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B7" w:rsidRPr="00C42C0F" w:rsidRDefault="00A555B7" w:rsidP="00C42C0F">
      <w:pPr>
        <w:tabs>
          <w:tab w:val="left" w:pos="426"/>
        </w:tabs>
        <w:spacing w:after="0" w:line="240" w:lineRule="auto"/>
        <w:ind w:left="5664" w:right="21"/>
        <w:jc w:val="both"/>
        <w:rPr>
          <w:rFonts w:ascii="Times New Roman" w:eastAsia="PMingLiU" w:hAnsi="Times New Roman"/>
          <w:b/>
          <w:sz w:val="28"/>
          <w:szCs w:val="28"/>
          <w:lang w:eastAsia="bg-BG"/>
        </w:rPr>
      </w:pPr>
      <w:r w:rsidRPr="00C42C0F">
        <w:rPr>
          <w:rFonts w:ascii="Times New Roman" w:eastAsia="PMingLiU" w:hAnsi="Times New Roman"/>
          <w:b/>
          <w:sz w:val="28"/>
          <w:szCs w:val="28"/>
          <w:lang w:eastAsia="bg-BG"/>
        </w:rPr>
        <w:t xml:space="preserve">ДО                                                                                       </w:t>
      </w:r>
    </w:p>
    <w:p w:rsidR="00A555B7" w:rsidRPr="00C42C0F" w:rsidRDefault="00A555B7" w:rsidP="00C42C0F">
      <w:pPr>
        <w:tabs>
          <w:tab w:val="left" w:pos="426"/>
        </w:tabs>
        <w:spacing w:after="0" w:line="240" w:lineRule="auto"/>
        <w:ind w:left="5664" w:right="21"/>
        <w:jc w:val="both"/>
        <w:rPr>
          <w:rFonts w:ascii="Times New Roman" w:eastAsia="PMingLiU" w:hAnsi="Times New Roman"/>
          <w:b/>
          <w:sz w:val="28"/>
          <w:szCs w:val="28"/>
          <w:lang w:eastAsia="bg-BG"/>
        </w:rPr>
      </w:pPr>
      <w:r w:rsidRPr="00C42C0F">
        <w:rPr>
          <w:rFonts w:ascii="Times New Roman" w:eastAsia="PMingLiU" w:hAnsi="Times New Roman"/>
          <w:b/>
          <w:sz w:val="28"/>
          <w:szCs w:val="28"/>
          <w:lang w:eastAsia="bg-BG"/>
        </w:rPr>
        <w:t xml:space="preserve">ОБЩИНСКИ СЪВЕТ                                                                                                                             </w:t>
      </w:r>
    </w:p>
    <w:p w:rsidR="00A555B7" w:rsidRPr="00C42C0F" w:rsidRDefault="00A555B7" w:rsidP="00C42C0F">
      <w:pPr>
        <w:tabs>
          <w:tab w:val="left" w:pos="426"/>
        </w:tabs>
        <w:spacing w:after="0" w:line="240" w:lineRule="auto"/>
        <w:ind w:left="5664" w:right="21"/>
        <w:jc w:val="both"/>
        <w:rPr>
          <w:rFonts w:ascii="Times New Roman" w:eastAsia="PMingLiU" w:hAnsi="Times New Roman"/>
          <w:b/>
          <w:sz w:val="28"/>
          <w:szCs w:val="28"/>
          <w:lang w:eastAsia="bg-BG"/>
        </w:rPr>
      </w:pPr>
      <w:r w:rsidRPr="00C42C0F">
        <w:rPr>
          <w:rFonts w:ascii="Times New Roman" w:eastAsia="PMingLiU" w:hAnsi="Times New Roman"/>
          <w:b/>
          <w:sz w:val="28"/>
          <w:szCs w:val="28"/>
          <w:lang w:eastAsia="bg-BG"/>
        </w:rPr>
        <w:t>ГР. КРУМОВГРАД</w:t>
      </w:r>
    </w:p>
    <w:p w:rsidR="00A555B7" w:rsidRPr="005D3DDD" w:rsidRDefault="00A555B7" w:rsidP="00A555B7">
      <w:pPr>
        <w:tabs>
          <w:tab w:val="left" w:pos="426"/>
        </w:tabs>
        <w:spacing w:after="0" w:line="240" w:lineRule="auto"/>
        <w:ind w:right="21"/>
        <w:jc w:val="both"/>
        <w:rPr>
          <w:rFonts w:ascii="Times New Roman" w:eastAsia="PMingLiU" w:hAnsi="Times New Roman"/>
          <w:b/>
          <w:sz w:val="24"/>
          <w:szCs w:val="24"/>
          <w:lang w:eastAsia="bg-BG"/>
        </w:rPr>
      </w:pPr>
    </w:p>
    <w:p w:rsidR="00A555B7" w:rsidRPr="00EA4D95" w:rsidRDefault="00A555B7" w:rsidP="00A555B7">
      <w:pPr>
        <w:tabs>
          <w:tab w:val="left" w:pos="426"/>
        </w:tabs>
        <w:spacing w:after="0" w:line="240" w:lineRule="auto"/>
        <w:ind w:right="21"/>
        <w:jc w:val="both"/>
        <w:rPr>
          <w:rFonts w:ascii="Times New Roman" w:eastAsia="PMingLiU" w:hAnsi="Times New Roman"/>
          <w:b/>
          <w:sz w:val="24"/>
          <w:szCs w:val="24"/>
          <w:lang w:val="en-US" w:eastAsia="bg-BG"/>
        </w:rPr>
      </w:pPr>
    </w:p>
    <w:p w:rsidR="00A555B7" w:rsidRPr="005D3DDD" w:rsidRDefault="00A555B7" w:rsidP="00A555B7">
      <w:pPr>
        <w:tabs>
          <w:tab w:val="left" w:pos="426"/>
        </w:tabs>
        <w:spacing w:after="0" w:line="240" w:lineRule="auto"/>
        <w:ind w:right="21"/>
        <w:jc w:val="both"/>
        <w:rPr>
          <w:rFonts w:ascii="Times New Roman" w:eastAsia="PMingLiU" w:hAnsi="Times New Roman"/>
          <w:b/>
          <w:sz w:val="24"/>
          <w:szCs w:val="24"/>
          <w:lang w:eastAsia="bg-BG"/>
        </w:rPr>
      </w:pPr>
    </w:p>
    <w:p w:rsidR="00A555B7" w:rsidRPr="00C42C0F" w:rsidRDefault="00A555B7" w:rsidP="00A555B7">
      <w:pPr>
        <w:tabs>
          <w:tab w:val="left" w:pos="426"/>
        </w:tabs>
        <w:spacing w:after="0" w:line="240" w:lineRule="auto"/>
        <w:ind w:right="21"/>
        <w:jc w:val="center"/>
        <w:rPr>
          <w:rFonts w:ascii="Times New Roman" w:eastAsia="PMingLiU" w:hAnsi="Times New Roman"/>
          <w:b/>
          <w:sz w:val="28"/>
          <w:szCs w:val="28"/>
          <w:lang w:eastAsia="bg-BG"/>
        </w:rPr>
      </w:pPr>
      <w:r w:rsidRPr="00C42C0F">
        <w:rPr>
          <w:rFonts w:ascii="Times New Roman" w:eastAsia="PMingLiU" w:hAnsi="Times New Roman"/>
          <w:b/>
          <w:sz w:val="28"/>
          <w:szCs w:val="28"/>
          <w:lang w:eastAsia="bg-BG"/>
        </w:rPr>
        <w:t>Д O К Л А Д Н А  З А П И С К А</w:t>
      </w:r>
    </w:p>
    <w:p w:rsidR="00A555B7" w:rsidRDefault="00A555B7" w:rsidP="00A555B7">
      <w:pPr>
        <w:tabs>
          <w:tab w:val="left" w:pos="426"/>
        </w:tabs>
        <w:spacing w:after="0" w:line="240" w:lineRule="auto"/>
        <w:ind w:right="21"/>
        <w:jc w:val="center"/>
        <w:rPr>
          <w:rFonts w:ascii="Times New Roman" w:eastAsia="PMingLiU" w:hAnsi="Times New Roman"/>
          <w:sz w:val="24"/>
          <w:szCs w:val="24"/>
          <w:lang w:eastAsia="bg-BG"/>
        </w:rPr>
      </w:pPr>
    </w:p>
    <w:p w:rsidR="00A555B7" w:rsidRDefault="00A555B7" w:rsidP="00A555B7">
      <w:pPr>
        <w:tabs>
          <w:tab w:val="left" w:pos="426"/>
        </w:tabs>
        <w:spacing w:after="0" w:line="240" w:lineRule="auto"/>
        <w:ind w:right="21"/>
        <w:jc w:val="center"/>
        <w:rPr>
          <w:rFonts w:ascii="Times New Roman" w:eastAsia="PMingLiU" w:hAnsi="Times New Roman"/>
          <w:sz w:val="24"/>
          <w:szCs w:val="24"/>
          <w:lang w:eastAsia="bg-BG"/>
        </w:rPr>
      </w:pPr>
      <w:r>
        <w:rPr>
          <w:rFonts w:ascii="Times New Roman" w:eastAsia="PMingLiU" w:hAnsi="Times New Roman"/>
          <w:sz w:val="24"/>
          <w:szCs w:val="24"/>
          <w:lang w:eastAsia="bg-BG"/>
        </w:rPr>
        <w:t xml:space="preserve">от </w:t>
      </w:r>
      <w:proofErr w:type="spellStart"/>
      <w:r>
        <w:rPr>
          <w:rFonts w:ascii="Times New Roman" w:eastAsia="PMingLiU" w:hAnsi="Times New Roman"/>
          <w:sz w:val="24"/>
          <w:szCs w:val="24"/>
          <w:lang w:eastAsia="bg-BG"/>
        </w:rPr>
        <w:t>Себихан</w:t>
      </w:r>
      <w:proofErr w:type="spellEnd"/>
      <w:r>
        <w:rPr>
          <w:rFonts w:ascii="Times New Roman" w:eastAsia="PMingLiU" w:hAnsi="Times New Roman"/>
          <w:sz w:val="24"/>
          <w:szCs w:val="24"/>
          <w:lang w:eastAsia="bg-BG"/>
        </w:rPr>
        <w:t xml:space="preserve"> Керим Мехмед  - кмет на община Крумовград</w:t>
      </w:r>
    </w:p>
    <w:p w:rsidR="00A555B7" w:rsidRDefault="00A555B7" w:rsidP="00A555B7">
      <w:pPr>
        <w:tabs>
          <w:tab w:val="left" w:pos="426"/>
        </w:tabs>
        <w:spacing w:after="0" w:line="240" w:lineRule="auto"/>
        <w:ind w:right="21"/>
        <w:jc w:val="both"/>
        <w:rPr>
          <w:rFonts w:ascii="Times New Roman" w:eastAsia="PMingLiU" w:hAnsi="Times New Roman"/>
          <w:sz w:val="24"/>
          <w:szCs w:val="24"/>
          <w:lang w:eastAsia="bg-BG"/>
        </w:rPr>
      </w:pPr>
    </w:p>
    <w:p w:rsidR="00A555B7" w:rsidRDefault="00A555B7" w:rsidP="00A555B7">
      <w:pPr>
        <w:tabs>
          <w:tab w:val="left" w:pos="426"/>
        </w:tabs>
        <w:spacing w:after="0" w:line="240" w:lineRule="auto"/>
        <w:ind w:right="21"/>
        <w:jc w:val="both"/>
        <w:rPr>
          <w:rFonts w:ascii="Times New Roman" w:eastAsia="PMingLiU" w:hAnsi="Times New Roman"/>
          <w:sz w:val="24"/>
          <w:szCs w:val="24"/>
          <w:lang w:eastAsia="bg-BG"/>
        </w:rPr>
      </w:pPr>
    </w:p>
    <w:p w:rsidR="00A555B7" w:rsidRDefault="00A555B7" w:rsidP="00A555B7">
      <w:pPr>
        <w:tabs>
          <w:tab w:val="left" w:pos="426"/>
        </w:tabs>
        <w:spacing w:after="0" w:line="240" w:lineRule="auto"/>
        <w:ind w:right="21" w:firstLine="709"/>
        <w:jc w:val="both"/>
        <w:rPr>
          <w:rFonts w:ascii="Times New Roman" w:eastAsia="PMingLiU" w:hAnsi="Times New Roman"/>
          <w:sz w:val="24"/>
          <w:szCs w:val="24"/>
          <w:lang w:eastAsia="bg-BG"/>
        </w:rPr>
      </w:pPr>
      <w:r>
        <w:rPr>
          <w:rFonts w:ascii="Times New Roman" w:eastAsia="PMingLiU" w:hAnsi="Times New Roman"/>
          <w:sz w:val="24"/>
          <w:szCs w:val="24"/>
          <w:lang w:eastAsia="bg-BG"/>
        </w:rPr>
        <w:t xml:space="preserve">ОТНОСНО: Определяне  на  пасищата,  мерите  и  ливадите от общинския поземлен фонд в Община Крумовград за индивидуално и общо ползване, даване съгласие за предоставянето им за ползване. Определяне задълженията на общината и на ползвателите за поддържането на пасищата,  мерите  и  ливадите.  </w:t>
      </w:r>
    </w:p>
    <w:p w:rsidR="00A555B7" w:rsidRDefault="00A555B7" w:rsidP="00A555B7">
      <w:pPr>
        <w:tabs>
          <w:tab w:val="left" w:pos="426"/>
        </w:tabs>
        <w:spacing w:after="0" w:line="240" w:lineRule="auto"/>
        <w:ind w:right="21"/>
        <w:jc w:val="both"/>
        <w:rPr>
          <w:rFonts w:ascii="Times New Roman" w:eastAsia="PMingLiU" w:hAnsi="Times New Roman"/>
          <w:sz w:val="24"/>
          <w:szCs w:val="24"/>
          <w:lang w:eastAsia="bg-BG"/>
        </w:rPr>
      </w:pPr>
    </w:p>
    <w:p w:rsidR="00A555B7" w:rsidRPr="005D3DDD" w:rsidRDefault="00A555B7" w:rsidP="00A555B7">
      <w:pPr>
        <w:tabs>
          <w:tab w:val="left" w:pos="-3119"/>
        </w:tabs>
        <w:spacing w:after="0" w:line="240" w:lineRule="auto"/>
        <w:ind w:right="21"/>
        <w:jc w:val="both"/>
        <w:rPr>
          <w:rFonts w:ascii="Times New Roman" w:eastAsia="PMingLiU" w:hAnsi="Times New Roman"/>
          <w:b/>
          <w:sz w:val="24"/>
          <w:szCs w:val="24"/>
          <w:lang w:eastAsia="bg-BG"/>
        </w:rPr>
      </w:pPr>
      <w:r>
        <w:rPr>
          <w:rFonts w:ascii="Times New Roman" w:eastAsia="PMingLiU" w:hAnsi="Times New Roman"/>
          <w:sz w:val="24"/>
          <w:szCs w:val="24"/>
          <w:lang w:eastAsia="bg-BG"/>
        </w:rPr>
        <w:t xml:space="preserve">           </w:t>
      </w:r>
      <w:r w:rsidRPr="005D3DDD">
        <w:rPr>
          <w:rFonts w:ascii="Times New Roman" w:eastAsia="PMingLiU" w:hAnsi="Times New Roman"/>
          <w:b/>
          <w:sz w:val="24"/>
          <w:szCs w:val="24"/>
          <w:lang w:eastAsia="bg-BG"/>
        </w:rPr>
        <w:t>УВАЖАЕМИ ГОСПОЖИ И ГОСПОДА ОБЩИНСКИ СЪВЕТНИЦИ,</w:t>
      </w:r>
    </w:p>
    <w:p w:rsidR="00A555B7" w:rsidRPr="005D3DDD" w:rsidRDefault="00A555B7" w:rsidP="00A555B7">
      <w:pPr>
        <w:tabs>
          <w:tab w:val="left" w:pos="-3119"/>
        </w:tabs>
        <w:spacing w:after="0" w:line="240" w:lineRule="auto"/>
        <w:ind w:right="21" w:firstLine="709"/>
        <w:jc w:val="both"/>
        <w:rPr>
          <w:rFonts w:ascii="Times New Roman" w:eastAsia="PMingLiU" w:hAnsi="Times New Roman"/>
          <w:b/>
          <w:sz w:val="24"/>
          <w:szCs w:val="24"/>
          <w:lang w:eastAsia="bg-BG"/>
        </w:rPr>
      </w:pPr>
    </w:p>
    <w:p w:rsidR="00A555B7" w:rsidRDefault="00A555B7" w:rsidP="00A555B7">
      <w:pPr>
        <w:tabs>
          <w:tab w:val="left" w:pos="-3119"/>
        </w:tabs>
        <w:spacing w:after="0" w:line="240" w:lineRule="auto"/>
        <w:ind w:right="23" w:firstLine="709"/>
        <w:jc w:val="both"/>
        <w:rPr>
          <w:rFonts w:ascii="Times New Roman" w:eastAsia="PMingLiU" w:hAnsi="Times New Roman"/>
          <w:sz w:val="24"/>
          <w:szCs w:val="24"/>
          <w:lang w:eastAsia="bg-BG"/>
        </w:rPr>
      </w:pPr>
      <w:r>
        <w:rPr>
          <w:rFonts w:ascii="Times New Roman" w:eastAsia="PMingLiU" w:hAnsi="Times New Roman"/>
          <w:sz w:val="24"/>
          <w:szCs w:val="24"/>
          <w:lang w:eastAsia="bg-BG"/>
        </w:rPr>
        <w:t>Редът за отдаване под наем на пасищата, мерите и ливадите от общинския поземлен фонд е определен в Закона за собствеността и ползването на земеделските земи (ЗСПЗЗ).</w:t>
      </w:r>
    </w:p>
    <w:p w:rsidR="006F48C9" w:rsidRPr="006F48C9" w:rsidRDefault="00A555B7" w:rsidP="00A555B7">
      <w:pPr>
        <w:tabs>
          <w:tab w:val="left" w:pos="-3119"/>
        </w:tabs>
        <w:spacing w:after="0" w:line="240" w:lineRule="auto"/>
        <w:ind w:right="23"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PMingLiU" w:hAnsi="Times New Roman"/>
          <w:sz w:val="24"/>
          <w:szCs w:val="24"/>
          <w:lang w:eastAsia="bg-BG"/>
        </w:rPr>
        <w:t xml:space="preserve">Съгласно чл. 37и, ал. 3 </w:t>
      </w:r>
      <w:r w:rsidR="003E49BA">
        <w:rPr>
          <w:rFonts w:ascii="Times New Roman" w:eastAsia="PMingLiU" w:hAnsi="Times New Roman"/>
          <w:sz w:val="24"/>
          <w:szCs w:val="24"/>
          <w:lang w:eastAsia="bg-BG"/>
        </w:rPr>
        <w:t>О</w:t>
      </w:r>
      <w:r>
        <w:rPr>
          <w:rFonts w:ascii="Times New Roman" w:eastAsia="PMingLiU" w:hAnsi="Times New Roman"/>
          <w:sz w:val="24"/>
          <w:szCs w:val="24"/>
          <w:lang w:eastAsia="bg-BG"/>
        </w:rPr>
        <w:t xml:space="preserve">бщинският съвет определя с решение пасищата, мерите и ливадите за общо и индивидуално ползване. </w:t>
      </w:r>
      <w:proofErr w:type="spellStart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>Списъкът</w:t>
      </w:r>
      <w:proofErr w:type="spellEnd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 xml:space="preserve"> </w:t>
      </w:r>
      <w:proofErr w:type="spellStart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>на</w:t>
      </w:r>
      <w:proofErr w:type="spellEnd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 xml:space="preserve"> </w:t>
      </w:r>
      <w:proofErr w:type="spellStart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>имотите</w:t>
      </w:r>
      <w:proofErr w:type="spellEnd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 xml:space="preserve"> </w:t>
      </w:r>
      <w:proofErr w:type="spellStart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>за</w:t>
      </w:r>
      <w:proofErr w:type="spellEnd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 xml:space="preserve"> </w:t>
      </w:r>
      <w:proofErr w:type="spellStart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>индивидуално</w:t>
      </w:r>
      <w:proofErr w:type="spellEnd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 xml:space="preserve"> </w:t>
      </w:r>
      <w:proofErr w:type="spellStart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>ползване</w:t>
      </w:r>
      <w:proofErr w:type="spellEnd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 xml:space="preserve"> </w:t>
      </w:r>
      <w:proofErr w:type="spellStart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>се</w:t>
      </w:r>
      <w:proofErr w:type="spellEnd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 xml:space="preserve"> </w:t>
      </w:r>
      <w:proofErr w:type="spellStart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>обявява</w:t>
      </w:r>
      <w:proofErr w:type="spellEnd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 xml:space="preserve"> и </w:t>
      </w:r>
      <w:proofErr w:type="spellStart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>публикува</w:t>
      </w:r>
      <w:proofErr w:type="spellEnd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 xml:space="preserve"> в </w:t>
      </w:r>
      <w:proofErr w:type="spellStart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>областната</w:t>
      </w:r>
      <w:proofErr w:type="spellEnd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 xml:space="preserve"> </w:t>
      </w:r>
      <w:proofErr w:type="spellStart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>дирекция</w:t>
      </w:r>
      <w:proofErr w:type="spellEnd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 xml:space="preserve"> "</w:t>
      </w:r>
      <w:proofErr w:type="spellStart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>Земеделие</w:t>
      </w:r>
      <w:proofErr w:type="spellEnd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 xml:space="preserve">", </w:t>
      </w:r>
      <w:proofErr w:type="spellStart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>общинск</w:t>
      </w:r>
      <w:proofErr w:type="spellEnd"/>
      <w:r w:rsidR="006F48C9">
        <w:rPr>
          <w:rFonts w:ascii="Times New Roman" w:hAnsi="Times New Roman"/>
          <w:color w:val="000000"/>
          <w:sz w:val="24"/>
          <w:szCs w:val="24"/>
        </w:rPr>
        <w:t>а</w:t>
      </w:r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>т</w:t>
      </w:r>
      <w:r w:rsidR="006F48C9">
        <w:rPr>
          <w:rFonts w:ascii="Times New Roman" w:hAnsi="Times New Roman"/>
          <w:color w:val="000000"/>
          <w:sz w:val="24"/>
          <w:szCs w:val="24"/>
        </w:rPr>
        <w:t>а</w:t>
      </w:r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 xml:space="preserve"> </w:t>
      </w:r>
      <w:proofErr w:type="spellStart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>служб</w:t>
      </w:r>
      <w:proofErr w:type="spellEnd"/>
      <w:r w:rsidR="006F48C9">
        <w:rPr>
          <w:rFonts w:ascii="Times New Roman" w:hAnsi="Times New Roman"/>
          <w:color w:val="000000"/>
          <w:sz w:val="24"/>
          <w:szCs w:val="24"/>
        </w:rPr>
        <w:t>а</w:t>
      </w:r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 xml:space="preserve"> </w:t>
      </w:r>
      <w:proofErr w:type="spellStart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>по</w:t>
      </w:r>
      <w:proofErr w:type="spellEnd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 xml:space="preserve"> </w:t>
      </w:r>
      <w:proofErr w:type="spellStart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>земеделие</w:t>
      </w:r>
      <w:proofErr w:type="spellEnd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 xml:space="preserve">, </w:t>
      </w:r>
      <w:proofErr w:type="spellStart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>общин</w:t>
      </w:r>
      <w:proofErr w:type="spellEnd"/>
      <w:r w:rsidR="006F48C9">
        <w:rPr>
          <w:rFonts w:ascii="Times New Roman" w:hAnsi="Times New Roman"/>
          <w:color w:val="000000"/>
          <w:sz w:val="24"/>
          <w:szCs w:val="24"/>
        </w:rPr>
        <w:t>а</w:t>
      </w:r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>т</w:t>
      </w:r>
      <w:r w:rsidR="006F48C9">
        <w:rPr>
          <w:rFonts w:ascii="Times New Roman" w:hAnsi="Times New Roman"/>
          <w:color w:val="000000"/>
          <w:sz w:val="24"/>
          <w:szCs w:val="24"/>
        </w:rPr>
        <w:t>а</w:t>
      </w:r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 xml:space="preserve"> и </w:t>
      </w:r>
      <w:proofErr w:type="spellStart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>кметствата</w:t>
      </w:r>
      <w:proofErr w:type="spellEnd"/>
      <w:r w:rsidR="006F48C9">
        <w:rPr>
          <w:rFonts w:ascii="Times New Roman" w:hAnsi="Times New Roman"/>
          <w:color w:val="000000"/>
          <w:sz w:val="24"/>
          <w:szCs w:val="24"/>
        </w:rPr>
        <w:t>,</w:t>
      </w:r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 xml:space="preserve"> и </w:t>
      </w:r>
      <w:proofErr w:type="spellStart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>на</w:t>
      </w:r>
      <w:proofErr w:type="spellEnd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 xml:space="preserve"> </w:t>
      </w:r>
      <w:proofErr w:type="spellStart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>интернет</w:t>
      </w:r>
      <w:proofErr w:type="spellEnd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 xml:space="preserve"> </w:t>
      </w:r>
      <w:proofErr w:type="spellStart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>страницата</w:t>
      </w:r>
      <w:proofErr w:type="spellEnd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 xml:space="preserve"> </w:t>
      </w:r>
      <w:proofErr w:type="spellStart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>на</w:t>
      </w:r>
      <w:proofErr w:type="spellEnd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 xml:space="preserve"> </w:t>
      </w:r>
      <w:proofErr w:type="spellStart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>областната</w:t>
      </w:r>
      <w:proofErr w:type="spellEnd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 xml:space="preserve"> </w:t>
      </w:r>
      <w:proofErr w:type="spellStart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>дирекция</w:t>
      </w:r>
      <w:proofErr w:type="spellEnd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 xml:space="preserve"> "</w:t>
      </w:r>
      <w:proofErr w:type="spellStart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>Земеделие</w:t>
      </w:r>
      <w:proofErr w:type="spellEnd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 xml:space="preserve">" и </w:t>
      </w:r>
      <w:proofErr w:type="spellStart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>на</w:t>
      </w:r>
      <w:proofErr w:type="spellEnd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 xml:space="preserve"> </w:t>
      </w:r>
      <w:proofErr w:type="spellStart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>общината</w:t>
      </w:r>
      <w:proofErr w:type="spellEnd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 xml:space="preserve"> в </w:t>
      </w:r>
      <w:proofErr w:type="spellStart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>срок</w:t>
      </w:r>
      <w:proofErr w:type="spellEnd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 xml:space="preserve"> </w:t>
      </w:r>
      <w:proofErr w:type="spellStart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>до</w:t>
      </w:r>
      <w:proofErr w:type="spellEnd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 xml:space="preserve"> 1 </w:t>
      </w:r>
      <w:proofErr w:type="spellStart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>март</w:t>
      </w:r>
      <w:proofErr w:type="spellEnd"/>
      <w:r w:rsidR="006F48C9" w:rsidRPr="006F48C9">
        <w:rPr>
          <w:rFonts w:ascii="Times New Roman" w:hAnsi="Times New Roman"/>
          <w:color w:val="000000"/>
          <w:sz w:val="24"/>
          <w:szCs w:val="24"/>
          <w:lang w:val="en"/>
        </w:rPr>
        <w:t>.</w:t>
      </w:r>
    </w:p>
    <w:p w:rsidR="00A555B7" w:rsidRDefault="00A555B7" w:rsidP="00A555B7">
      <w:pPr>
        <w:tabs>
          <w:tab w:val="left" w:pos="-3119"/>
        </w:tabs>
        <w:spacing w:after="0" w:line="240" w:lineRule="auto"/>
        <w:ind w:right="23" w:firstLine="709"/>
        <w:jc w:val="both"/>
        <w:rPr>
          <w:rFonts w:ascii="Times New Roman" w:eastAsia="PMingLiU" w:hAnsi="Times New Roman"/>
          <w:sz w:val="24"/>
          <w:szCs w:val="24"/>
          <w:lang w:eastAsia="bg-BG"/>
        </w:rPr>
      </w:pPr>
      <w:r>
        <w:rPr>
          <w:rFonts w:ascii="Times New Roman" w:eastAsia="PMingLiU" w:hAnsi="Times New Roman"/>
          <w:sz w:val="24"/>
          <w:szCs w:val="24"/>
          <w:lang w:eastAsia="bg-BG"/>
        </w:rPr>
        <w:t>В чл.</w:t>
      </w:r>
      <w:r w:rsidR="003E49BA">
        <w:rPr>
          <w:rFonts w:ascii="Times New Roman" w:eastAsia="PMingLiU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PMingLiU" w:hAnsi="Times New Roman"/>
          <w:sz w:val="24"/>
          <w:szCs w:val="24"/>
          <w:lang w:eastAsia="bg-BG"/>
        </w:rPr>
        <w:t xml:space="preserve">37о, ал.1 от ЗСПЗЗ е предвидено Общинският съвет да определя с решение, прието с мнозинство от общия брой на </w:t>
      </w:r>
      <w:proofErr w:type="spellStart"/>
      <w:r>
        <w:rPr>
          <w:rFonts w:ascii="Times New Roman" w:eastAsia="PMingLiU" w:hAnsi="Times New Roman"/>
          <w:sz w:val="24"/>
          <w:szCs w:val="24"/>
          <w:lang w:eastAsia="bg-BG"/>
        </w:rPr>
        <w:t>съветниците</w:t>
      </w:r>
      <w:proofErr w:type="spellEnd"/>
      <w:r>
        <w:rPr>
          <w:rFonts w:ascii="Times New Roman" w:eastAsia="PMingLiU" w:hAnsi="Times New Roman"/>
          <w:sz w:val="24"/>
          <w:szCs w:val="24"/>
          <w:lang w:eastAsia="bg-BG"/>
        </w:rPr>
        <w:t>:</w:t>
      </w:r>
    </w:p>
    <w:p w:rsidR="00A555B7" w:rsidRDefault="00A555B7" w:rsidP="00A555B7">
      <w:pPr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1.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размера и местоположението на мерите, пасищата и ливадите за общо и за индивидуално ползване;</w:t>
      </w:r>
    </w:p>
    <w:p w:rsidR="00A555B7" w:rsidRDefault="00A555B7" w:rsidP="00A555B7">
      <w:pPr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trike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2.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правила за ползването на имотите по т. 1.</w:t>
      </w:r>
    </w:p>
    <w:p w:rsidR="00A555B7" w:rsidRDefault="00A555B7" w:rsidP="00A555B7">
      <w:pPr>
        <w:tabs>
          <w:tab w:val="left" w:pos="-3119"/>
        </w:tabs>
        <w:spacing w:after="0" w:line="240" w:lineRule="auto"/>
        <w:ind w:right="23" w:firstLine="709"/>
        <w:jc w:val="both"/>
        <w:rPr>
          <w:rFonts w:ascii="Times New Roman" w:eastAsia="PMingLiU" w:hAnsi="Times New Roman"/>
          <w:sz w:val="24"/>
          <w:szCs w:val="24"/>
          <w:lang w:eastAsia="bg-BG"/>
        </w:rPr>
      </w:pPr>
      <w:r>
        <w:rPr>
          <w:rFonts w:ascii="Times New Roman" w:eastAsia="PMingLiU" w:hAnsi="Times New Roman"/>
          <w:sz w:val="24"/>
          <w:szCs w:val="24"/>
          <w:lang w:eastAsia="bg-BG"/>
        </w:rPr>
        <w:t xml:space="preserve">Във връзка с това, в Общинска администрация - Крумовград е изготвен списък на пасищата, мерите и ливадите от общинския поземлен фонд в община Крумовград за общо и индивидуално ползване, с размер и местоположение, съгласно Приложение №1, неразделна част от докладната записка. </w:t>
      </w:r>
    </w:p>
    <w:p w:rsidR="00A555B7" w:rsidRDefault="00A555B7" w:rsidP="00A555B7">
      <w:pPr>
        <w:tabs>
          <w:tab w:val="left" w:pos="-3119"/>
        </w:tabs>
        <w:spacing w:after="0" w:line="240" w:lineRule="auto"/>
        <w:ind w:right="23" w:firstLine="709"/>
        <w:jc w:val="both"/>
        <w:rPr>
          <w:rFonts w:ascii="Times New Roman" w:eastAsia="PMingLiU" w:hAnsi="Times New Roman"/>
          <w:sz w:val="24"/>
          <w:szCs w:val="24"/>
          <w:lang w:eastAsia="bg-BG"/>
        </w:rPr>
      </w:pPr>
      <w:r>
        <w:rPr>
          <w:rFonts w:ascii="Times New Roman" w:eastAsia="PMingLiU" w:hAnsi="Times New Roman"/>
          <w:sz w:val="24"/>
          <w:szCs w:val="24"/>
          <w:lang w:eastAsia="bg-BG"/>
        </w:rPr>
        <w:t>С Решение №</w:t>
      </w:r>
      <w:r>
        <w:rPr>
          <w:rFonts w:ascii="Times New Roman" w:eastAsia="PMingLiU" w:hAnsi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PMingLiU" w:hAnsi="Times New Roman"/>
          <w:sz w:val="24"/>
          <w:szCs w:val="24"/>
          <w:lang w:eastAsia="bg-BG"/>
        </w:rPr>
        <w:t>612 от Протокол №</w:t>
      </w:r>
      <w:r>
        <w:rPr>
          <w:rFonts w:ascii="Times New Roman" w:eastAsia="PMingLiU" w:hAnsi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PMingLiU" w:hAnsi="Times New Roman"/>
          <w:sz w:val="24"/>
          <w:szCs w:val="24"/>
          <w:lang w:eastAsia="bg-BG"/>
        </w:rPr>
        <w:t xml:space="preserve">41/25.02.2015 година на Общински съвет – Крумовград са приети Правила за ползване на пасищата, мерите и ливадите от общинския поземлен фонд на територията на община Крумовград. </w:t>
      </w:r>
    </w:p>
    <w:p w:rsidR="00A555B7" w:rsidRDefault="00A555B7" w:rsidP="00A555B7">
      <w:pPr>
        <w:tabs>
          <w:tab w:val="left" w:pos="-3119"/>
        </w:tabs>
        <w:spacing w:after="0" w:line="240" w:lineRule="auto"/>
        <w:ind w:right="23" w:firstLine="709"/>
        <w:jc w:val="both"/>
        <w:rPr>
          <w:rFonts w:ascii="Times New Roman" w:eastAsia="PMingLiU" w:hAnsi="Times New Roman"/>
          <w:sz w:val="24"/>
          <w:szCs w:val="24"/>
          <w:lang w:eastAsia="bg-BG"/>
        </w:rPr>
      </w:pPr>
      <w:r>
        <w:rPr>
          <w:rFonts w:ascii="Times New Roman" w:eastAsia="PMingLiU" w:hAnsi="Times New Roman"/>
          <w:sz w:val="24"/>
          <w:szCs w:val="24"/>
          <w:lang w:eastAsia="bg-BG"/>
        </w:rPr>
        <w:t>Предвид гореизложеното и на основание чл. 21, ал. 1, т. 23 и чл. 21, ал. 2 от Закона за местното самоуправление и местната администрация, във връзка с чл. 37и, ал. 3 и чл. 37о, ал. 1 и ал. 4 от Закона за собствеността и ползването на земеделските земи, предлагам, след обсъждане, Общински съвет – Крумовград да приеме следното</w:t>
      </w:r>
    </w:p>
    <w:p w:rsidR="00A555B7" w:rsidRDefault="00A555B7" w:rsidP="00A555B7">
      <w:pPr>
        <w:tabs>
          <w:tab w:val="left" w:pos="-3119"/>
        </w:tabs>
        <w:spacing w:after="0" w:line="240" w:lineRule="auto"/>
        <w:ind w:right="23" w:firstLine="709"/>
        <w:jc w:val="both"/>
        <w:rPr>
          <w:rFonts w:ascii="Times New Roman" w:eastAsia="PMingLiU" w:hAnsi="Times New Roman"/>
          <w:sz w:val="24"/>
          <w:szCs w:val="24"/>
          <w:lang w:eastAsia="bg-BG"/>
        </w:rPr>
      </w:pPr>
    </w:p>
    <w:p w:rsidR="00A555B7" w:rsidRDefault="00A555B7" w:rsidP="00A555B7">
      <w:pPr>
        <w:tabs>
          <w:tab w:val="left" w:pos="426"/>
        </w:tabs>
        <w:spacing w:after="0" w:line="240" w:lineRule="auto"/>
        <w:ind w:right="23"/>
        <w:jc w:val="center"/>
        <w:rPr>
          <w:rFonts w:ascii="Times New Roman" w:eastAsia="PMingLiU" w:hAnsi="Times New Roman"/>
          <w:sz w:val="24"/>
          <w:szCs w:val="24"/>
          <w:lang w:eastAsia="bg-BG"/>
        </w:rPr>
      </w:pPr>
      <w:r>
        <w:rPr>
          <w:rFonts w:ascii="Times New Roman" w:eastAsia="PMingLiU" w:hAnsi="Times New Roman"/>
          <w:sz w:val="24"/>
          <w:szCs w:val="24"/>
          <w:lang w:eastAsia="bg-BG"/>
        </w:rPr>
        <w:t>Р Е Ш Е Н И Е:</w:t>
      </w:r>
    </w:p>
    <w:p w:rsidR="00A555B7" w:rsidRDefault="00A555B7" w:rsidP="00A555B7">
      <w:pPr>
        <w:tabs>
          <w:tab w:val="left" w:pos="426"/>
        </w:tabs>
        <w:spacing w:after="0" w:line="240" w:lineRule="auto"/>
        <w:ind w:right="23"/>
        <w:jc w:val="center"/>
        <w:rPr>
          <w:rFonts w:ascii="Times New Roman" w:eastAsia="PMingLiU" w:hAnsi="Times New Roman"/>
          <w:sz w:val="24"/>
          <w:szCs w:val="24"/>
          <w:lang w:eastAsia="bg-BG"/>
        </w:rPr>
      </w:pPr>
    </w:p>
    <w:p w:rsidR="00A555B7" w:rsidRDefault="00903F81" w:rsidP="00A555B7">
      <w:pPr>
        <w:tabs>
          <w:tab w:val="left" w:pos="426"/>
        </w:tabs>
        <w:spacing w:after="0" w:line="240" w:lineRule="auto"/>
        <w:ind w:right="23" w:firstLine="709"/>
        <w:jc w:val="both"/>
        <w:rPr>
          <w:rFonts w:ascii="Times New Roman" w:eastAsia="PMingLiU" w:hAnsi="Times New Roman"/>
          <w:sz w:val="24"/>
          <w:szCs w:val="24"/>
          <w:lang w:eastAsia="bg-BG"/>
        </w:rPr>
      </w:pPr>
      <w:r>
        <w:rPr>
          <w:rFonts w:ascii="Times New Roman" w:eastAsia="PMingLiU" w:hAnsi="Times New Roman"/>
          <w:sz w:val="24"/>
          <w:szCs w:val="24"/>
          <w:lang w:eastAsia="bg-BG"/>
        </w:rPr>
        <w:t xml:space="preserve">1. </w:t>
      </w:r>
      <w:r w:rsidR="00A555B7">
        <w:rPr>
          <w:rFonts w:ascii="Times New Roman" w:eastAsia="PMingLiU" w:hAnsi="Times New Roman"/>
          <w:sz w:val="24"/>
          <w:szCs w:val="24"/>
          <w:lang w:eastAsia="bg-BG"/>
        </w:rPr>
        <w:t xml:space="preserve">Определя пасищата, мерите и ливадите от общинския поземлен фонд в община Крумовград за общо и индивидуално ползване, с размер и местоположение, съгласно Приложение № 1, неразделна част от решението. </w:t>
      </w:r>
    </w:p>
    <w:p w:rsidR="00A555B7" w:rsidRDefault="00A555B7" w:rsidP="00A555B7">
      <w:pPr>
        <w:tabs>
          <w:tab w:val="left" w:pos="-5670"/>
        </w:tabs>
        <w:spacing w:after="0" w:line="240" w:lineRule="auto"/>
        <w:ind w:right="21" w:firstLine="709"/>
        <w:jc w:val="both"/>
        <w:rPr>
          <w:rFonts w:ascii="Times New Roman" w:eastAsia="PMingLiU" w:hAnsi="Times New Roman"/>
          <w:sz w:val="24"/>
          <w:szCs w:val="24"/>
          <w:lang w:eastAsia="bg-BG"/>
        </w:rPr>
      </w:pPr>
      <w:r>
        <w:rPr>
          <w:rFonts w:ascii="Times New Roman" w:eastAsia="PMingLiU" w:hAnsi="Times New Roman"/>
          <w:sz w:val="24"/>
          <w:szCs w:val="24"/>
          <w:lang w:eastAsia="bg-BG"/>
        </w:rPr>
        <w:t xml:space="preserve">2. Дава съгласие имотите пасища, мери и ливади по т. 1 от решението, описани в Приложение № 1, да бъдат предоставени под наем при условията и реда, определени в </w:t>
      </w:r>
      <w:r>
        <w:rPr>
          <w:rFonts w:ascii="Times New Roman" w:eastAsia="PMingLiU" w:hAnsi="Times New Roman"/>
          <w:sz w:val="24"/>
          <w:szCs w:val="24"/>
          <w:lang w:eastAsia="bg-BG"/>
        </w:rPr>
        <w:lastRenderedPageBreak/>
        <w:t xml:space="preserve">Закона за собствеността и ползването на земеделските земи и правилника за неговото прилагане. </w:t>
      </w:r>
    </w:p>
    <w:p w:rsidR="00A555B7" w:rsidRDefault="00A555B7" w:rsidP="00A555B7">
      <w:pPr>
        <w:tabs>
          <w:tab w:val="left" w:pos="-5670"/>
        </w:tabs>
        <w:spacing w:after="0" w:line="240" w:lineRule="auto"/>
        <w:ind w:right="21" w:firstLine="709"/>
        <w:jc w:val="both"/>
        <w:rPr>
          <w:rFonts w:ascii="Times New Roman" w:eastAsia="PMingLiU" w:hAnsi="Times New Roman"/>
          <w:sz w:val="24"/>
          <w:szCs w:val="24"/>
          <w:lang w:eastAsia="bg-BG"/>
        </w:rPr>
      </w:pPr>
      <w:r>
        <w:rPr>
          <w:rFonts w:ascii="Times New Roman" w:eastAsia="PMingLiU" w:hAnsi="Times New Roman"/>
          <w:sz w:val="24"/>
          <w:szCs w:val="24"/>
          <w:lang w:eastAsia="bg-BG"/>
        </w:rPr>
        <w:t>3</w:t>
      </w:r>
      <w:r>
        <w:rPr>
          <w:rFonts w:ascii="Times New Roman" w:eastAsia="PMingLiU" w:hAnsi="Times New Roman"/>
          <w:sz w:val="24"/>
          <w:szCs w:val="24"/>
          <w:lang w:val="en-US" w:eastAsia="bg-BG"/>
        </w:rPr>
        <w:t xml:space="preserve">. </w:t>
      </w:r>
      <w:r>
        <w:rPr>
          <w:rFonts w:ascii="Times New Roman" w:eastAsia="PMingLiU" w:hAnsi="Times New Roman"/>
          <w:sz w:val="24"/>
          <w:szCs w:val="24"/>
          <w:lang w:eastAsia="bg-BG"/>
        </w:rPr>
        <w:t>Определя задълженията на общината и на ползвателите за поддържането на пасищата, мерите и ливадите от общинския поземлен фонд в община Крумовград, съгласно Приложение № 2, неразделна част от решението.</w:t>
      </w:r>
    </w:p>
    <w:p w:rsidR="00A555B7" w:rsidRDefault="00A555B7" w:rsidP="00A555B7">
      <w:pPr>
        <w:tabs>
          <w:tab w:val="left" w:pos="426"/>
        </w:tabs>
        <w:spacing w:after="0" w:line="240" w:lineRule="auto"/>
        <w:ind w:right="23" w:firstLine="709"/>
        <w:jc w:val="both"/>
        <w:rPr>
          <w:rFonts w:ascii="Times New Roman" w:eastAsia="PMingLiU" w:hAnsi="Times New Roman"/>
          <w:sz w:val="24"/>
          <w:szCs w:val="24"/>
          <w:lang w:eastAsia="bg-BG"/>
        </w:rPr>
      </w:pPr>
      <w:r>
        <w:rPr>
          <w:rFonts w:ascii="Times New Roman" w:eastAsia="PMingLiU" w:hAnsi="Times New Roman"/>
          <w:sz w:val="24"/>
          <w:szCs w:val="24"/>
          <w:lang w:eastAsia="bg-BG"/>
        </w:rPr>
        <w:t>4. Дава съгласие имотите пасища, мери и ливади от общинския поземлен фонд в община Крумовград, останали свободни след приключване на процедурите по чл.37и от Закона за собствеността и ползването на земеделските земи, да бъдат предоставени за общо ползване.</w:t>
      </w:r>
    </w:p>
    <w:p w:rsidR="00A555B7" w:rsidRDefault="00A555B7" w:rsidP="00A555B7">
      <w:pPr>
        <w:tabs>
          <w:tab w:val="left" w:pos="426"/>
        </w:tabs>
        <w:spacing w:after="0" w:line="240" w:lineRule="auto"/>
        <w:ind w:right="23" w:firstLine="709"/>
        <w:jc w:val="both"/>
        <w:rPr>
          <w:rFonts w:ascii="Times New Roman" w:eastAsia="PMingLiU" w:hAnsi="Times New Roman"/>
          <w:sz w:val="24"/>
          <w:szCs w:val="24"/>
          <w:lang w:eastAsia="bg-BG"/>
        </w:rPr>
      </w:pPr>
      <w:r>
        <w:rPr>
          <w:rFonts w:ascii="Times New Roman" w:eastAsia="PMingLiU" w:hAnsi="Times New Roman"/>
          <w:sz w:val="24"/>
          <w:szCs w:val="24"/>
          <w:lang w:eastAsia="bg-BG"/>
        </w:rPr>
        <w:t xml:space="preserve">5. Възлага на кмета на община Крумовград да извърши необходимите действия по изпълнение на настоящото решение.                                                </w:t>
      </w:r>
    </w:p>
    <w:p w:rsidR="00A555B7" w:rsidRDefault="00A555B7" w:rsidP="00A555B7">
      <w:pPr>
        <w:tabs>
          <w:tab w:val="left" w:pos="426"/>
        </w:tabs>
        <w:spacing w:after="0" w:line="240" w:lineRule="auto"/>
        <w:ind w:right="23" w:firstLine="709"/>
        <w:jc w:val="both"/>
        <w:rPr>
          <w:rFonts w:ascii="Times New Roman" w:eastAsia="PMingLiU" w:hAnsi="Times New Roman"/>
          <w:sz w:val="24"/>
          <w:szCs w:val="24"/>
          <w:lang w:eastAsia="bg-BG"/>
        </w:rPr>
      </w:pPr>
    </w:p>
    <w:p w:rsidR="00A555B7" w:rsidRDefault="00A555B7" w:rsidP="00A555B7">
      <w:pPr>
        <w:tabs>
          <w:tab w:val="left" w:pos="426"/>
        </w:tabs>
        <w:spacing w:after="0" w:line="240" w:lineRule="auto"/>
        <w:ind w:right="23" w:firstLine="709"/>
        <w:jc w:val="both"/>
        <w:rPr>
          <w:rFonts w:ascii="Times New Roman" w:eastAsia="PMingLiU" w:hAnsi="Times New Roman"/>
          <w:sz w:val="24"/>
          <w:szCs w:val="24"/>
          <w:lang w:eastAsia="bg-BG"/>
        </w:rPr>
      </w:pPr>
    </w:p>
    <w:p w:rsidR="00A555B7" w:rsidRDefault="00A555B7" w:rsidP="00A555B7">
      <w:pPr>
        <w:tabs>
          <w:tab w:val="left" w:pos="426"/>
        </w:tabs>
        <w:spacing w:after="0" w:line="240" w:lineRule="auto"/>
        <w:ind w:right="21" w:firstLine="709"/>
        <w:jc w:val="both"/>
        <w:rPr>
          <w:rFonts w:ascii="Times New Roman" w:eastAsia="PMingLiU" w:hAnsi="Times New Roman"/>
          <w:sz w:val="24"/>
          <w:szCs w:val="24"/>
          <w:lang w:eastAsia="bg-BG"/>
        </w:rPr>
      </w:pPr>
      <w:r>
        <w:rPr>
          <w:rFonts w:ascii="Times New Roman" w:eastAsia="PMingLiU" w:hAnsi="Times New Roman"/>
          <w:sz w:val="24"/>
          <w:szCs w:val="24"/>
          <w:lang w:eastAsia="bg-BG"/>
        </w:rPr>
        <w:t xml:space="preserve">                                                                 </w:t>
      </w:r>
    </w:p>
    <w:p w:rsidR="00A555B7" w:rsidRPr="005D3DDD" w:rsidRDefault="00A555B7" w:rsidP="00A555B7">
      <w:pPr>
        <w:tabs>
          <w:tab w:val="left" w:pos="426"/>
        </w:tabs>
        <w:spacing w:after="0" w:line="240" w:lineRule="auto"/>
        <w:ind w:right="21" w:firstLine="709"/>
        <w:jc w:val="both"/>
        <w:rPr>
          <w:rFonts w:ascii="Times New Roman" w:eastAsia="PMingLiU" w:hAnsi="Times New Roman"/>
          <w:b/>
          <w:sz w:val="24"/>
          <w:szCs w:val="24"/>
          <w:lang w:eastAsia="bg-BG"/>
        </w:rPr>
      </w:pPr>
      <w:r>
        <w:rPr>
          <w:rFonts w:ascii="Times New Roman" w:eastAsia="PMingLiU" w:hAnsi="Times New Roman"/>
          <w:sz w:val="24"/>
          <w:szCs w:val="24"/>
          <w:lang w:eastAsia="bg-BG"/>
        </w:rPr>
        <w:t xml:space="preserve">                                                                  </w:t>
      </w:r>
      <w:r w:rsidRPr="005D3DDD">
        <w:rPr>
          <w:rFonts w:ascii="Times New Roman" w:eastAsia="PMingLiU" w:hAnsi="Times New Roman"/>
          <w:b/>
          <w:sz w:val="24"/>
          <w:szCs w:val="24"/>
          <w:lang w:eastAsia="bg-BG"/>
        </w:rPr>
        <w:t>В Н Е С Ъ Л:</w:t>
      </w:r>
    </w:p>
    <w:p w:rsidR="00A555B7" w:rsidRPr="005D3DDD" w:rsidRDefault="00A555B7" w:rsidP="00A555B7">
      <w:pPr>
        <w:tabs>
          <w:tab w:val="left" w:pos="-3119"/>
        </w:tabs>
        <w:spacing w:after="0" w:line="240" w:lineRule="auto"/>
        <w:ind w:right="21"/>
        <w:jc w:val="both"/>
        <w:rPr>
          <w:rFonts w:ascii="Times New Roman" w:eastAsia="PMingLiU" w:hAnsi="Times New Roman"/>
          <w:b/>
          <w:sz w:val="24"/>
          <w:szCs w:val="24"/>
          <w:lang w:eastAsia="bg-BG"/>
        </w:rPr>
      </w:pPr>
      <w:r w:rsidRPr="005D3DDD">
        <w:rPr>
          <w:rFonts w:ascii="Times New Roman" w:eastAsia="PMingLiU" w:hAnsi="Times New Roman"/>
          <w:b/>
          <w:sz w:val="24"/>
          <w:szCs w:val="24"/>
          <w:lang w:eastAsia="bg-BG"/>
        </w:rPr>
        <w:t xml:space="preserve">                                                                                </w:t>
      </w:r>
      <w:r w:rsidRPr="005D3DDD">
        <w:rPr>
          <w:rFonts w:ascii="Times New Roman" w:eastAsia="PMingLiU" w:hAnsi="Times New Roman"/>
          <w:b/>
          <w:sz w:val="24"/>
          <w:szCs w:val="24"/>
          <w:lang w:eastAsia="bg-BG"/>
        </w:rPr>
        <w:tab/>
        <w:t xml:space="preserve">             </w:t>
      </w:r>
      <w:r w:rsidR="001863CC">
        <w:rPr>
          <w:rFonts w:ascii="Times New Roman" w:eastAsia="PMingLiU" w:hAnsi="Times New Roman"/>
          <w:b/>
          <w:sz w:val="24"/>
          <w:szCs w:val="24"/>
          <w:lang w:eastAsia="bg-BG"/>
        </w:rPr>
        <w:t xml:space="preserve">  </w:t>
      </w:r>
      <w:r w:rsidRPr="005D3DDD">
        <w:rPr>
          <w:rFonts w:ascii="Times New Roman" w:eastAsia="PMingLiU" w:hAnsi="Times New Roman"/>
          <w:b/>
          <w:sz w:val="24"/>
          <w:szCs w:val="24"/>
          <w:lang w:eastAsia="bg-BG"/>
        </w:rPr>
        <w:t xml:space="preserve">   /</w:t>
      </w:r>
      <w:proofErr w:type="spellStart"/>
      <w:r w:rsidRPr="005D3DDD">
        <w:rPr>
          <w:rFonts w:ascii="Times New Roman" w:eastAsia="PMingLiU" w:hAnsi="Times New Roman"/>
          <w:b/>
          <w:sz w:val="24"/>
          <w:szCs w:val="24"/>
          <w:lang w:eastAsia="bg-BG"/>
        </w:rPr>
        <w:t>Себихан</w:t>
      </w:r>
      <w:proofErr w:type="spellEnd"/>
      <w:r w:rsidRPr="005D3DDD">
        <w:rPr>
          <w:rFonts w:ascii="Times New Roman" w:eastAsia="PMingLiU" w:hAnsi="Times New Roman"/>
          <w:b/>
          <w:sz w:val="24"/>
          <w:szCs w:val="24"/>
          <w:lang w:eastAsia="bg-BG"/>
        </w:rPr>
        <w:t xml:space="preserve"> Мехмед/</w:t>
      </w:r>
    </w:p>
    <w:p w:rsidR="00A555B7" w:rsidRPr="005D3DDD" w:rsidRDefault="00A555B7" w:rsidP="00A555B7">
      <w:pPr>
        <w:tabs>
          <w:tab w:val="left" w:pos="-3119"/>
        </w:tabs>
        <w:spacing w:after="0" w:line="240" w:lineRule="auto"/>
        <w:ind w:right="21"/>
        <w:jc w:val="both"/>
        <w:rPr>
          <w:rFonts w:ascii="Times New Roman" w:eastAsia="PMingLiU" w:hAnsi="Times New Roman"/>
          <w:b/>
          <w:sz w:val="24"/>
          <w:szCs w:val="24"/>
          <w:lang w:eastAsia="bg-BG"/>
        </w:rPr>
      </w:pPr>
    </w:p>
    <w:p w:rsidR="00A555B7" w:rsidRDefault="00A555B7" w:rsidP="00A555B7">
      <w:pPr>
        <w:tabs>
          <w:tab w:val="left" w:pos="-3119"/>
        </w:tabs>
        <w:spacing w:after="0" w:line="240" w:lineRule="auto"/>
        <w:ind w:right="21"/>
        <w:jc w:val="both"/>
        <w:rPr>
          <w:rFonts w:ascii="Times New Roman" w:eastAsia="PMingLiU" w:hAnsi="Times New Roman"/>
          <w:sz w:val="24"/>
          <w:szCs w:val="24"/>
          <w:lang w:eastAsia="bg-BG"/>
        </w:rPr>
      </w:pPr>
      <w:r>
        <w:rPr>
          <w:rFonts w:ascii="Times New Roman" w:eastAsia="PMingLiU" w:hAnsi="Times New Roman"/>
          <w:sz w:val="24"/>
          <w:szCs w:val="24"/>
          <w:lang w:eastAsia="bg-BG"/>
        </w:rPr>
        <w:t>СТ/</w:t>
      </w:r>
      <w:proofErr w:type="spellStart"/>
      <w:r>
        <w:rPr>
          <w:rFonts w:ascii="Times New Roman" w:eastAsia="PMingLiU" w:hAnsi="Times New Roman"/>
          <w:sz w:val="24"/>
          <w:szCs w:val="24"/>
          <w:lang w:eastAsia="bg-BG"/>
        </w:rPr>
        <w:t>СТ</w:t>
      </w:r>
      <w:proofErr w:type="spellEnd"/>
    </w:p>
    <w:p w:rsidR="00A555B7" w:rsidRDefault="00A555B7" w:rsidP="00A555B7">
      <w:pPr>
        <w:tabs>
          <w:tab w:val="left" w:pos="-3119"/>
        </w:tabs>
        <w:spacing w:after="0" w:line="240" w:lineRule="auto"/>
        <w:ind w:right="21"/>
        <w:jc w:val="both"/>
        <w:rPr>
          <w:rFonts w:ascii="Times New Roman" w:eastAsia="PMingLiU" w:hAnsi="Times New Roman"/>
          <w:sz w:val="24"/>
          <w:szCs w:val="24"/>
          <w:lang w:eastAsia="bg-BG"/>
        </w:rPr>
      </w:pPr>
      <w:r>
        <w:rPr>
          <w:rFonts w:ascii="Times New Roman" w:eastAsia="PMingLiU" w:hAnsi="Times New Roman"/>
          <w:sz w:val="24"/>
          <w:szCs w:val="24"/>
          <w:lang w:eastAsia="bg-BG"/>
        </w:rPr>
        <w:t xml:space="preserve">Изготвил: ..………………..   </w:t>
      </w:r>
    </w:p>
    <w:p w:rsidR="00A555B7" w:rsidRDefault="00A555B7" w:rsidP="00A555B7">
      <w:pPr>
        <w:tabs>
          <w:tab w:val="left" w:pos="-3119"/>
        </w:tabs>
        <w:spacing w:after="0" w:line="240" w:lineRule="auto"/>
        <w:ind w:right="21"/>
        <w:jc w:val="both"/>
        <w:rPr>
          <w:rFonts w:ascii="Times New Roman" w:eastAsia="PMingLiU" w:hAnsi="Times New Roman"/>
          <w:sz w:val="24"/>
          <w:szCs w:val="24"/>
          <w:lang w:eastAsia="bg-BG"/>
        </w:rPr>
      </w:pPr>
      <w:r>
        <w:rPr>
          <w:rFonts w:ascii="Times New Roman" w:eastAsia="PMingLiU" w:hAnsi="Times New Roman"/>
          <w:sz w:val="24"/>
          <w:szCs w:val="24"/>
          <w:lang w:eastAsia="bg-BG"/>
        </w:rPr>
        <w:tab/>
        <w:t xml:space="preserve">    /С. Тасим-Халил/   </w:t>
      </w:r>
    </w:p>
    <w:p w:rsidR="00A555B7" w:rsidRDefault="00A555B7" w:rsidP="00A555B7">
      <w:pPr>
        <w:tabs>
          <w:tab w:val="left" w:pos="-3119"/>
        </w:tabs>
        <w:spacing w:after="0" w:line="240" w:lineRule="auto"/>
        <w:ind w:right="21"/>
        <w:jc w:val="both"/>
        <w:rPr>
          <w:rFonts w:ascii="Times New Roman" w:eastAsia="PMingLiU" w:hAnsi="Times New Roman"/>
          <w:sz w:val="24"/>
          <w:szCs w:val="24"/>
          <w:lang w:eastAsia="bg-BG"/>
        </w:rPr>
      </w:pPr>
    </w:p>
    <w:p w:rsidR="00A555B7" w:rsidRDefault="00A555B7" w:rsidP="00A555B7">
      <w:pPr>
        <w:tabs>
          <w:tab w:val="left" w:pos="-3119"/>
        </w:tabs>
        <w:spacing w:after="0" w:line="240" w:lineRule="auto"/>
        <w:ind w:right="21"/>
        <w:jc w:val="both"/>
        <w:rPr>
          <w:rFonts w:ascii="Times New Roman" w:eastAsia="PMingLiU" w:hAnsi="Times New Roman"/>
          <w:sz w:val="24"/>
          <w:szCs w:val="24"/>
          <w:lang w:eastAsia="bg-BG"/>
        </w:rPr>
      </w:pPr>
      <w:r>
        <w:rPr>
          <w:rFonts w:ascii="Times New Roman" w:eastAsia="PMingLiU" w:hAnsi="Times New Roman"/>
          <w:sz w:val="24"/>
          <w:szCs w:val="24"/>
          <w:lang w:eastAsia="bg-BG"/>
        </w:rPr>
        <w:t>Съгласували: 1…………………</w:t>
      </w:r>
      <w:r>
        <w:rPr>
          <w:rFonts w:ascii="Times New Roman" w:eastAsia="PMingLiU" w:hAnsi="Times New Roman"/>
          <w:sz w:val="24"/>
          <w:szCs w:val="24"/>
          <w:lang w:val="en-US" w:eastAsia="bg-BG"/>
        </w:rPr>
        <w:t>.</w:t>
      </w:r>
      <w:r>
        <w:rPr>
          <w:rFonts w:ascii="Times New Roman" w:eastAsia="PMingLiU" w:hAnsi="Times New Roman"/>
          <w:sz w:val="24"/>
          <w:szCs w:val="24"/>
          <w:lang w:eastAsia="bg-BG"/>
        </w:rPr>
        <w:t>…</w:t>
      </w:r>
      <w:r w:rsidR="00B12B83">
        <w:rPr>
          <w:rFonts w:ascii="Times New Roman" w:eastAsia="PMingLiU" w:hAnsi="Times New Roman"/>
          <w:sz w:val="24"/>
          <w:szCs w:val="24"/>
          <w:lang w:eastAsia="bg-BG"/>
        </w:rPr>
        <w:t>.</w:t>
      </w:r>
      <w:r>
        <w:rPr>
          <w:rFonts w:ascii="Times New Roman" w:eastAsia="PMingLiU" w:hAnsi="Times New Roman"/>
          <w:sz w:val="24"/>
          <w:szCs w:val="24"/>
          <w:lang w:eastAsia="bg-BG"/>
        </w:rPr>
        <w:t xml:space="preserve">…...   </w:t>
      </w:r>
    </w:p>
    <w:p w:rsidR="00A555B7" w:rsidRDefault="00A555B7" w:rsidP="00A555B7">
      <w:pPr>
        <w:tabs>
          <w:tab w:val="left" w:pos="-3119"/>
        </w:tabs>
        <w:spacing w:after="0" w:line="240" w:lineRule="auto"/>
        <w:ind w:right="21"/>
        <w:jc w:val="both"/>
        <w:rPr>
          <w:rFonts w:ascii="Times New Roman" w:eastAsia="PMingLiU" w:hAnsi="Times New Roman"/>
          <w:sz w:val="24"/>
          <w:szCs w:val="24"/>
          <w:lang w:eastAsia="bg-BG"/>
        </w:rPr>
      </w:pPr>
      <w:r>
        <w:rPr>
          <w:rFonts w:ascii="Times New Roman" w:eastAsia="PMingLiU" w:hAnsi="Times New Roman"/>
          <w:sz w:val="24"/>
          <w:szCs w:val="24"/>
          <w:lang w:eastAsia="bg-BG"/>
        </w:rPr>
        <w:t xml:space="preserve">   </w:t>
      </w:r>
      <w:r>
        <w:rPr>
          <w:rFonts w:ascii="Times New Roman" w:eastAsia="PMingLiU" w:hAnsi="Times New Roman"/>
          <w:sz w:val="24"/>
          <w:szCs w:val="24"/>
          <w:lang w:eastAsia="bg-BG"/>
        </w:rPr>
        <w:tab/>
        <w:t xml:space="preserve">           </w:t>
      </w:r>
      <w:r w:rsidR="00CF37FD">
        <w:rPr>
          <w:rFonts w:ascii="Times New Roman" w:eastAsia="PMingLiU" w:hAnsi="Times New Roman"/>
          <w:sz w:val="24"/>
          <w:szCs w:val="24"/>
          <w:lang w:eastAsia="bg-BG"/>
        </w:rPr>
        <w:t xml:space="preserve">      </w:t>
      </w:r>
      <w:r w:rsidR="00BD7363">
        <w:rPr>
          <w:rFonts w:ascii="Times New Roman" w:eastAsia="PMingLiU" w:hAnsi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PMingLiU" w:hAnsi="Times New Roman"/>
          <w:sz w:val="24"/>
          <w:szCs w:val="24"/>
          <w:lang w:eastAsia="bg-BG"/>
        </w:rPr>
        <w:t xml:space="preserve"> /</w:t>
      </w:r>
      <w:r w:rsidR="00CF37FD">
        <w:rPr>
          <w:rFonts w:ascii="Times New Roman" w:eastAsia="PMingLiU" w:hAnsi="Times New Roman"/>
          <w:sz w:val="24"/>
          <w:szCs w:val="24"/>
          <w:lang w:eastAsia="bg-BG"/>
        </w:rPr>
        <w:t>В. Пехливанова</w:t>
      </w:r>
      <w:r>
        <w:rPr>
          <w:rFonts w:ascii="Times New Roman" w:eastAsia="PMingLiU" w:hAnsi="Times New Roman"/>
          <w:sz w:val="24"/>
          <w:szCs w:val="24"/>
          <w:lang w:eastAsia="bg-BG"/>
        </w:rPr>
        <w:t xml:space="preserve">/             </w:t>
      </w:r>
    </w:p>
    <w:p w:rsidR="00A555B7" w:rsidRDefault="00A555B7" w:rsidP="00A555B7">
      <w:pPr>
        <w:tabs>
          <w:tab w:val="left" w:pos="-3119"/>
        </w:tabs>
        <w:spacing w:after="0" w:line="240" w:lineRule="auto"/>
        <w:ind w:right="21"/>
        <w:jc w:val="both"/>
        <w:rPr>
          <w:rFonts w:ascii="Times New Roman" w:eastAsia="PMingLiU" w:hAnsi="Times New Roman"/>
          <w:sz w:val="24"/>
          <w:szCs w:val="24"/>
          <w:lang w:eastAsia="bg-BG"/>
        </w:rPr>
      </w:pPr>
      <w:r>
        <w:rPr>
          <w:rFonts w:ascii="Times New Roman" w:eastAsia="PMingLiU" w:hAnsi="Times New Roman"/>
          <w:sz w:val="24"/>
          <w:szCs w:val="24"/>
          <w:lang w:eastAsia="bg-BG"/>
        </w:rPr>
        <w:t xml:space="preserve">                         </w:t>
      </w:r>
    </w:p>
    <w:p w:rsidR="00A555B7" w:rsidRDefault="00A555B7" w:rsidP="00A555B7">
      <w:pPr>
        <w:tabs>
          <w:tab w:val="left" w:pos="-3119"/>
        </w:tabs>
        <w:spacing w:after="0" w:line="240" w:lineRule="auto"/>
        <w:ind w:right="21"/>
        <w:jc w:val="both"/>
        <w:rPr>
          <w:rFonts w:ascii="Times New Roman" w:eastAsia="PMingLiU" w:hAnsi="Times New Roman"/>
          <w:sz w:val="24"/>
          <w:szCs w:val="24"/>
          <w:lang w:eastAsia="bg-BG"/>
        </w:rPr>
      </w:pPr>
      <w:r>
        <w:rPr>
          <w:rFonts w:ascii="Times New Roman" w:eastAsia="PMingLiU" w:hAnsi="Times New Roman"/>
          <w:sz w:val="24"/>
          <w:szCs w:val="24"/>
          <w:lang w:eastAsia="bg-BG"/>
        </w:rPr>
        <w:t xml:space="preserve">                      </w:t>
      </w:r>
      <w:r w:rsidR="003D15F7">
        <w:rPr>
          <w:rFonts w:ascii="Times New Roman" w:eastAsia="PMingLiU" w:hAnsi="Times New Roman"/>
          <w:sz w:val="24"/>
          <w:szCs w:val="24"/>
          <w:lang w:eastAsia="bg-BG"/>
        </w:rPr>
        <w:t xml:space="preserve"> </w:t>
      </w:r>
      <w:r w:rsidR="00B12B83">
        <w:rPr>
          <w:rFonts w:ascii="Times New Roman" w:eastAsia="PMingLiU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PMingLiU" w:hAnsi="Times New Roman"/>
          <w:sz w:val="24"/>
          <w:szCs w:val="24"/>
          <w:lang w:eastAsia="bg-BG"/>
        </w:rPr>
        <w:t>2………………………</w:t>
      </w:r>
      <w:r w:rsidR="00B12B83">
        <w:rPr>
          <w:rFonts w:ascii="Times New Roman" w:eastAsia="PMingLiU" w:hAnsi="Times New Roman"/>
          <w:sz w:val="24"/>
          <w:szCs w:val="24"/>
          <w:lang w:eastAsia="bg-BG"/>
        </w:rPr>
        <w:t>….</w:t>
      </w:r>
    </w:p>
    <w:p w:rsidR="00A555B7" w:rsidRDefault="00B12B83" w:rsidP="00A555B7">
      <w:pPr>
        <w:tabs>
          <w:tab w:val="left" w:pos="-3119"/>
        </w:tabs>
        <w:spacing w:after="0" w:line="240" w:lineRule="auto"/>
        <w:ind w:right="21"/>
        <w:jc w:val="both"/>
        <w:rPr>
          <w:rFonts w:ascii="Times New Roman" w:eastAsia="PMingLiU" w:hAnsi="Times New Roman"/>
          <w:sz w:val="24"/>
          <w:szCs w:val="24"/>
          <w:lang w:eastAsia="bg-BG"/>
        </w:rPr>
      </w:pPr>
      <w:r>
        <w:rPr>
          <w:rFonts w:ascii="Times New Roman" w:eastAsia="PMingLiU" w:hAnsi="Times New Roman"/>
          <w:sz w:val="24"/>
          <w:szCs w:val="24"/>
          <w:lang w:eastAsia="bg-BG"/>
        </w:rPr>
        <w:t xml:space="preserve">                           </w:t>
      </w:r>
      <w:r w:rsidR="00A555B7">
        <w:rPr>
          <w:rFonts w:ascii="Times New Roman" w:eastAsia="PMingLiU" w:hAnsi="Times New Roman"/>
          <w:sz w:val="24"/>
          <w:szCs w:val="24"/>
          <w:lang w:eastAsia="bg-BG"/>
        </w:rPr>
        <w:t>/</w:t>
      </w:r>
      <w:r w:rsidR="00CF37FD">
        <w:rPr>
          <w:rFonts w:ascii="Times New Roman" w:eastAsia="PMingLiU" w:hAnsi="Times New Roman"/>
          <w:sz w:val="24"/>
          <w:szCs w:val="24"/>
          <w:lang w:eastAsia="bg-BG"/>
        </w:rPr>
        <w:t xml:space="preserve">инж. А. </w:t>
      </w:r>
      <w:proofErr w:type="spellStart"/>
      <w:r w:rsidR="00CF37FD">
        <w:rPr>
          <w:rFonts w:ascii="Times New Roman" w:eastAsia="PMingLiU" w:hAnsi="Times New Roman"/>
          <w:sz w:val="24"/>
          <w:szCs w:val="24"/>
          <w:lang w:eastAsia="bg-BG"/>
        </w:rPr>
        <w:t>Хаджимехмед</w:t>
      </w:r>
      <w:proofErr w:type="spellEnd"/>
      <w:r w:rsidR="00A555B7">
        <w:rPr>
          <w:rFonts w:ascii="Times New Roman" w:eastAsia="PMingLiU" w:hAnsi="Times New Roman"/>
          <w:sz w:val="24"/>
          <w:szCs w:val="24"/>
          <w:lang w:eastAsia="bg-BG"/>
        </w:rPr>
        <w:t xml:space="preserve">/   </w:t>
      </w:r>
    </w:p>
    <w:p w:rsidR="00A555B7" w:rsidRDefault="00A555B7" w:rsidP="00A555B7">
      <w:pPr>
        <w:tabs>
          <w:tab w:val="left" w:pos="-3119"/>
        </w:tabs>
        <w:spacing w:after="0" w:line="240" w:lineRule="auto"/>
        <w:ind w:right="21"/>
        <w:jc w:val="both"/>
        <w:rPr>
          <w:rFonts w:ascii="Times New Roman" w:eastAsia="PMingLiU" w:hAnsi="Times New Roman"/>
          <w:sz w:val="24"/>
          <w:szCs w:val="24"/>
          <w:lang w:eastAsia="bg-BG"/>
        </w:rPr>
      </w:pPr>
      <w:r>
        <w:rPr>
          <w:rFonts w:ascii="Times New Roman" w:eastAsia="PMingLiU" w:hAnsi="Times New Roman"/>
          <w:sz w:val="24"/>
          <w:szCs w:val="24"/>
          <w:lang w:eastAsia="bg-BG"/>
        </w:rPr>
        <w:t xml:space="preserve">                     </w:t>
      </w:r>
    </w:p>
    <w:p w:rsidR="00A555B7" w:rsidRDefault="00A555B7" w:rsidP="00A555B7">
      <w:pPr>
        <w:tabs>
          <w:tab w:val="left" w:pos="426"/>
        </w:tabs>
        <w:spacing w:after="0" w:line="240" w:lineRule="auto"/>
        <w:ind w:right="21"/>
        <w:jc w:val="both"/>
        <w:rPr>
          <w:rFonts w:ascii="Times New Roman" w:eastAsia="PMingLiU" w:hAnsi="Times New Roman"/>
          <w:color w:val="FF0000"/>
          <w:sz w:val="24"/>
          <w:szCs w:val="24"/>
          <w:lang w:eastAsia="bg-BG"/>
        </w:rPr>
      </w:pPr>
    </w:p>
    <w:p w:rsidR="00A555B7" w:rsidRDefault="00A555B7" w:rsidP="00A555B7"/>
    <w:p w:rsidR="002950E6" w:rsidRDefault="002950E6" w:rsidP="00A555B7"/>
    <w:p w:rsidR="002950E6" w:rsidRDefault="002950E6" w:rsidP="00A555B7"/>
    <w:p w:rsidR="002950E6" w:rsidRDefault="002950E6" w:rsidP="00A555B7"/>
    <w:p w:rsidR="002950E6" w:rsidRDefault="002950E6" w:rsidP="00A555B7"/>
    <w:p w:rsidR="002950E6" w:rsidRDefault="002950E6" w:rsidP="00A555B7"/>
    <w:p w:rsidR="002950E6" w:rsidRDefault="002950E6" w:rsidP="00A555B7"/>
    <w:p w:rsidR="002950E6" w:rsidRDefault="002950E6" w:rsidP="00A555B7"/>
    <w:p w:rsidR="002950E6" w:rsidRDefault="002950E6" w:rsidP="00A555B7"/>
    <w:p w:rsidR="000D2FB4" w:rsidRPr="000D2FB4" w:rsidRDefault="000D2FB4" w:rsidP="000D2FB4">
      <w:pPr>
        <w:rPr>
          <w:rFonts w:asciiTheme="minorHAnsi" w:eastAsiaTheme="minorHAnsi" w:hAnsiTheme="minorHAnsi" w:cstheme="minorBidi"/>
          <w:sz w:val="24"/>
          <w:szCs w:val="24"/>
        </w:rPr>
      </w:pPr>
      <w:bookmarkStart w:id="0" w:name="_GoBack"/>
      <w:bookmarkEnd w:id="0"/>
    </w:p>
    <w:p w:rsidR="000D2FB4" w:rsidRPr="000D2FB4" w:rsidRDefault="000D2FB4" w:rsidP="00A555B7">
      <w:pPr>
        <w:rPr>
          <w:sz w:val="24"/>
          <w:szCs w:val="24"/>
        </w:rPr>
      </w:pPr>
    </w:p>
    <w:sectPr w:rsidR="000D2FB4" w:rsidRPr="000D2F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45C09"/>
    <w:multiLevelType w:val="multilevel"/>
    <w:tmpl w:val="0B6A3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D9F5885"/>
    <w:multiLevelType w:val="multilevel"/>
    <w:tmpl w:val="4EAEB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4DF"/>
    <w:rsid w:val="000D2FB4"/>
    <w:rsid w:val="000E0A6B"/>
    <w:rsid w:val="001863CC"/>
    <w:rsid w:val="001C0720"/>
    <w:rsid w:val="001E604A"/>
    <w:rsid w:val="002950E6"/>
    <w:rsid w:val="002A5FCF"/>
    <w:rsid w:val="002D4189"/>
    <w:rsid w:val="00323F9A"/>
    <w:rsid w:val="003D15F7"/>
    <w:rsid w:val="003E49BA"/>
    <w:rsid w:val="004264E1"/>
    <w:rsid w:val="00520D27"/>
    <w:rsid w:val="005C23E9"/>
    <w:rsid w:val="005D3DDD"/>
    <w:rsid w:val="006F48C9"/>
    <w:rsid w:val="0073786C"/>
    <w:rsid w:val="008904DF"/>
    <w:rsid w:val="00903F81"/>
    <w:rsid w:val="00923310"/>
    <w:rsid w:val="009F72DD"/>
    <w:rsid w:val="00A555B7"/>
    <w:rsid w:val="00AB566A"/>
    <w:rsid w:val="00B12B83"/>
    <w:rsid w:val="00BA04DC"/>
    <w:rsid w:val="00BD7363"/>
    <w:rsid w:val="00C42C0F"/>
    <w:rsid w:val="00C7432A"/>
    <w:rsid w:val="00CF37FD"/>
    <w:rsid w:val="00DA2A1C"/>
    <w:rsid w:val="00EA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5B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5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B566A"/>
    <w:rPr>
      <w:rFonts w:ascii="Tahoma" w:eastAsia="Calibri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2950E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5B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5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B566A"/>
    <w:rPr>
      <w:rFonts w:ascii="Tahoma" w:eastAsia="Calibri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2950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0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7C9D1-177F-4BB0-BE12-22D694460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1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sevildjann</dc:creator>
  <cp:keywords/>
  <dc:description/>
  <cp:lastModifiedBy>Aishe-Obshtina</cp:lastModifiedBy>
  <cp:revision>109</cp:revision>
  <cp:lastPrinted>2025-02-04T12:00:00Z</cp:lastPrinted>
  <dcterms:created xsi:type="dcterms:W3CDTF">2023-01-23T08:28:00Z</dcterms:created>
  <dcterms:modified xsi:type="dcterms:W3CDTF">2025-02-06T14:35:00Z</dcterms:modified>
</cp:coreProperties>
</file>