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A8A" w:rsidRDefault="007F6482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5D17C8">
        <w:rPr>
          <w:sz w:val="28"/>
          <w:szCs w:val="28"/>
        </w:rPr>
        <w:tab/>
      </w:r>
    </w:p>
    <w:p w:rsidR="006C058F" w:rsidRPr="005D17C8" w:rsidRDefault="007F6482" w:rsidP="005A5A8A">
      <w:pPr>
        <w:ind w:left="3540" w:firstLine="708"/>
        <w:rPr>
          <w:sz w:val="28"/>
          <w:szCs w:val="28"/>
        </w:rPr>
      </w:pPr>
      <w:r w:rsidRPr="005D17C8">
        <w:rPr>
          <w:sz w:val="28"/>
          <w:szCs w:val="28"/>
        </w:rPr>
        <w:t>ДО</w:t>
      </w:r>
    </w:p>
    <w:p w:rsidR="007F6482" w:rsidRPr="005D17C8" w:rsidRDefault="007F6482">
      <w:pPr>
        <w:rPr>
          <w:sz w:val="28"/>
          <w:szCs w:val="28"/>
        </w:rPr>
      </w:pPr>
      <w:r w:rsidRPr="005D17C8">
        <w:rPr>
          <w:sz w:val="28"/>
          <w:szCs w:val="28"/>
        </w:rPr>
        <w:tab/>
      </w:r>
      <w:r w:rsidRPr="005D17C8">
        <w:rPr>
          <w:sz w:val="28"/>
          <w:szCs w:val="28"/>
        </w:rPr>
        <w:tab/>
      </w:r>
      <w:r w:rsidRPr="005D17C8">
        <w:rPr>
          <w:sz w:val="28"/>
          <w:szCs w:val="28"/>
        </w:rPr>
        <w:tab/>
      </w:r>
      <w:r w:rsidRPr="005D17C8">
        <w:rPr>
          <w:sz w:val="28"/>
          <w:szCs w:val="28"/>
        </w:rPr>
        <w:tab/>
      </w:r>
      <w:r w:rsidRPr="005D17C8">
        <w:rPr>
          <w:sz w:val="28"/>
          <w:szCs w:val="28"/>
        </w:rPr>
        <w:tab/>
      </w:r>
      <w:r w:rsidRPr="005D17C8">
        <w:rPr>
          <w:sz w:val="28"/>
          <w:szCs w:val="28"/>
        </w:rPr>
        <w:tab/>
        <w:t>ОБЩИНСКИ СЪВЕТ</w:t>
      </w:r>
    </w:p>
    <w:p w:rsidR="007F6482" w:rsidRPr="005D17C8" w:rsidRDefault="007F6482">
      <w:pPr>
        <w:rPr>
          <w:sz w:val="28"/>
          <w:szCs w:val="28"/>
        </w:rPr>
      </w:pPr>
      <w:r w:rsidRPr="005D17C8">
        <w:rPr>
          <w:sz w:val="28"/>
          <w:szCs w:val="28"/>
        </w:rPr>
        <w:tab/>
      </w:r>
      <w:r w:rsidRPr="005D17C8">
        <w:rPr>
          <w:sz w:val="28"/>
          <w:szCs w:val="28"/>
        </w:rPr>
        <w:tab/>
      </w:r>
      <w:r w:rsidRPr="005D17C8">
        <w:rPr>
          <w:sz w:val="28"/>
          <w:szCs w:val="28"/>
        </w:rPr>
        <w:tab/>
      </w:r>
      <w:r w:rsidRPr="005D17C8">
        <w:rPr>
          <w:sz w:val="28"/>
          <w:szCs w:val="28"/>
        </w:rPr>
        <w:tab/>
      </w:r>
      <w:r w:rsidRPr="005D17C8">
        <w:rPr>
          <w:sz w:val="28"/>
          <w:szCs w:val="28"/>
        </w:rPr>
        <w:tab/>
      </w:r>
      <w:r w:rsidRPr="005D17C8">
        <w:rPr>
          <w:sz w:val="28"/>
          <w:szCs w:val="28"/>
        </w:rPr>
        <w:tab/>
        <w:t>КРУМОВГРАД</w:t>
      </w:r>
    </w:p>
    <w:p w:rsidR="007F6482" w:rsidRPr="005D17C8" w:rsidRDefault="007F6482">
      <w:pPr>
        <w:rPr>
          <w:sz w:val="28"/>
          <w:szCs w:val="28"/>
        </w:rPr>
      </w:pPr>
    </w:p>
    <w:p w:rsidR="007F6482" w:rsidRPr="005D17C8" w:rsidRDefault="007F6482" w:rsidP="007F6482">
      <w:pPr>
        <w:jc w:val="center"/>
        <w:rPr>
          <w:b/>
          <w:sz w:val="28"/>
          <w:szCs w:val="28"/>
        </w:rPr>
      </w:pPr>
      <w:r w:rsidRPr="005D17C8">
        <w:rPr>
          <w:b/>
          <w:sz w:val="28"/>
          <w:szCs w:val="28"/>
        </w:rPr>
        <w:t>Д О К Л А Д Н А   З А П И С К А</w:t>
      </w:r>
    </w:p>
    <w:p w:rsidR="007F6482" w:rsidRPr="005D17C8" w:rsidRDefault="007F6482" w:rsidP="007F6482">
      <w:pPr>
        <w:jc w:val="center"/>
        <w:rPr>
          <w:b/>
          <w:sz w:val="28"/>
          <w:szCs w:val="28"/>
        </w:rPr>
      </w:pPr>
    </w:p>
    <w:p w:rsidR="001E2AA0" w:rsidRDefault="00996ADC" w:rsidP="007F648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</w:rPr>
        <w:t xml:space="preserve">от </w:t>
      </w:r>
      <w:r w:rsidR="001E2AA0">
        <w:rPr>
          <w:b/>
          <w:sz w:val="28"/>
          <w:szCs w:val="28"/>
        </w:rPr>
        <w:t>Себихан Керим Мехмед</w:t>
      </w:r>
      <w:r w:rsidR="00292EC2">
        <w:rPr>
          <w:b/>
          <w:sz w:val="28"/>
          <w:szCs w:val="28"/>
          <w:lang w:val="en-US"/>
        </w:rPr>
        <w:t xml:space="preserve"> </w:t>
      </w:r>
      <w:r w:rsidR="00AD2C28">
        <w:rPr>
          <w:b/>
          <w:sz w:val="28"/>
          <w:szCs w:val="28"/>
          <w:lang w:val="en-US"/>
        </w:rPr>
        <w:t xml:space="preserve"> </w:t>
      </w:r>
      <w:r w:rsidR="008D1EBF">
        <w:rPr>
          <w:b/>
          <w:sz w:val="28"/>
          <w:szCs w:val="28"/>
        </w:rPr>
        <w:t>- кмет на община Кру</w:t>
      </w:r>
      <w:r>
        <w:rPr>
          <w:b/>
          <w:sz w:val="28"/>
          <w:szCs w:val="28"/>
        </w:rPr>
        <w:t>мовград</w:t>
      </w:r>
    </w:p>
    <w:p w:rsidR="00763597" w:rsidRDefault="00763597" w:rsidP="007F6482">
      <w:pPr>
        <w:jc w:val="both"/>
        <w:rPr>
          <w:b/>
          <w:sz w:val="28"/>
          <w:szCs w:val="28"/>
        </w:rPr>
      </w:pPr>
    </w:p>
    <w:p w:rsidR="00763597" w:rsidRPr="009A2633" w:rsidRDefault="00763597" w:rsidP="00EB42D3">
      <w:pPr>
        <w:ind w:firstLine="708"/>
        <w:jc w:val="both"/>
        <w:rPr>
          <w:sz w:val="28"/>
          <w:szCs w:val="28"/>
        </w:rPr>
      </w:pPr>
      <w:r w:rsidRPr="005D17C8">
        <w:rPr>
          <w:b/>
          <w:sz w:val="28"/>
          <w:szCs w:val="28"/>
        </w:rPr>
        <w:t>ОТНОСНО:</w:t>
      </w:r>
      <w:r w:rsidRPr="005D17C8">
        <w:rPr>
          <w:sz w:val="28"/>
          <w:szCs w:val="28"/>
        </w:rPr>
        <w:t xml:space="preserve"> </w:t>
      </w:r>
      <w:r w:rsidRPr="009A2633">
        <w:rPr>
          <w:sz w:val="28"/>
          <w:szCs w:val="28"/>
        </w:rPr>
        <w:t xml:space="preserve">Изменение </w:t>
      </w:r>
      <w:r>
        <w:rPr>
          <w:sz w:val="28"/>
          <w:szCs w:val="28"/>
        </w:rPr>
        <w:t xml:space="preserve">и допълнение </w:t>
      </w:r>
      <w:r w:rsidRPr="009A2633">
        <w:rPr>
          <w:sz w:val="28"/>
          <w:szCs w:val="28"/>
        </w:rPr>
        <w:t xml:space="preserve">на Решение № </w:t>
      </w:r>
      <w:r>
        <w:rPr>
          <w:sz w:val="28"/>
          <w:szCs w:val="28"/>
        </w:rPr>
        <w:t>315</w:t>
      </w:r>
      <w:r w:rsidRPr="009A2633">
        <w:rPr>
          <w:sz w:val="28"/>
          <w:szCs w:val="28"/>
        </w:rPr>
        <w:t xml:space="preserve"> от протокол № </w:t>
      </w:r>
      <w:r w:rsidR="00A572C0">
        <w:rPr>
          <w:sz w:val="28"/>
          <w:szCs w:val="28"/>
        </w:rPr>
        <w:t>16 от 29</w:t>
      </w:r>
      <w:r w:rsidRPr="009A2633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9A2633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9A2633">
        <w:rPr>
          <w:sz w:val="28"/>
          <w:szCs w:val="28"/>
        </w:rPr>
        <w:t xml:space="preserve"> г. на ОбС Крумовград</w:t>
      </w:r>
      <w:r>
        <w:rPr>
          <w:sz w:val="28"/>
          <w:szCs w:val="28"/>
        </w:rPr>
        <w:t xml:space="preserve">, изменено с Решение </w:t>
      </w:r>
      <w:r w:rsidRPr="009A2633">
        <w:rPr>
          <w:sz w:val="28"/>
          <w:szCs w:val="28"/>
        </w:rPr>
        <w:t xml:space="preserve">№ </w:t>
      </w:r>
      <w:r w:rsidR="00387350">
        <w:rPr>
          <w:sz w:val="28"/>
          <w:szCs w:val="28"/>
        </w:rPr>
        <w:t>333 от 27.05.2025 г.,</w:t>
      </w:r>
      <w:r w:rsidR="0008187C">
        <w:rPr>
          <w:sz w:val="28"/>
          <w:szCs w:val="28"/>
        </w:rPr>
        <w:t xml:space="preserve"> Решение </w:t>
      </w:r>
      <w:r w:rsidR="0008187C" w:rsidRPr="009A2633">
        <w:rPr>
          <w:sz w:val="28"/>
          <w:szCs w:val="28"/>
        </w:rPr>
        <w:t>№</w:t>
      </w:r>
      <w:r w:rsidR="0008187C">
        <w:rPr>
          <w:sz w:val="28"/>
          <w:szCs w:val="28"/>
        </w:rPr>
        <w:t xml:space="preserve"> 389 </w:t>
      </w:r>
      <w:r w:rsidR="00D2390F">
        <w:rPr>
          <w:sz w:val="28"/>
          <w:szCs w:val="28"/>
        </w:rPr>
        <w:t xml:space="preserve">от </w:t>
      </w:r>
      <w:r w:rsidR="0008187C">
        <w:rPr>
          <w:sz w:val="28"/>
          <w:szCs w:val="28"/>
        </w:rPr>
        <w:t>18.08.2025 г.</w:t>
      </w:r>
      <w:r w:rsidR="00EB42D3" w:rsidRPr="00EB42D3">
        <w:rPr>
          <w:sz w:val="28"/>
          <w:szCs w:val="28"/>
        </w:rPr>
        <w:t xml:space="preserve"> </w:t>
      </w:r>
      <w:r w:rsidR="00387350">
        <w:rPr>
          <w:sz w:val="28"/>
          <w:szCs w:val="28"/>
        </w:rPr>
        <w:t xml:space="preserve">и Решение </w:t>
      </w:r>
      <w:r w:rsidR="00387350" w:rsidRPr="009A2633">
        <w:rPr>
          <w:sz w:val="28"/>
          <w:szCs w:val="28"/>
        </w:rPr>
        <w:t>№</w:t>
      </w:r>
      <w:r w:rsidR="00387350">
        <w:rPr>
          <w:sz w:val="28"/>
          <w:szCs w:val="28"/>
        </w:rPr>
        <w:t xml:space="preserve"> 404 от Протокол </w:t>
      </w:r>
      <w:r w:rsidR="00387350" w:rsidRPr="009A2633">
        <w:rPr>
          <w:sz w:val="28"/>
          <w:szCs w:val="28"/>
        </w:rPr>
        <w:t>№</w:t>
      </w:r>
      <w:r w:rsidR="00387350">
        <w:rPr>
          <w:sz w:val="28"/>
          <w:szCs w:val="28"/>
        </w:rPr>
        <w:t xml:space="preserve"> 21/ 29.09.2025 г. </w:t>
      </w:r>
      <w:r w:rsidR="00EB42D3">
        <w:rPr>
          <w:sz w:val="28"/>
          <w:szCs w:val="28"/>
        </w:rPr>
        <w:t>на ОбС Крумовград</w:t>
      </w:r>
    </w:p>
    <w:p w:rsidR="00763597" w:rsidRPr="009A2633" w:rsidRDefault="00763597" w:rsidP="00763597">
      <w:pPr>
        <w:jc w:val="both"/>
        <w:rPr>
          <w:sz w:val="28"/>
          <w:szCs w:val="28"/>
        </w:rPr>
      </w:pPr>
    </w:p>
    <w:p w:rsidR="00763597" w:rsidRPr="005D17C8" w:rsidRDefault="00763597" w:rsidP="00763597">
      <w:pPr>
        <w:jc w:val="both"/>
        <w:rPr>
          <w:sz w:val="28"/>
          <w:szCs w:val="28"/>
        </w:rPr>
      </w:pPr>
      <w:r w:rsidRPr="005D17C8">
        <w:rPr>
          <w:sz w:val="28"/>
          <w:szCs w:val="28"/>
        </w:rPr>
        <w:tab/>
      </w:r>
      <w:r w:rsidR="00B20C8C">
        <w:rPr>
          <w:sz w:val="28"/>
          <w:szCs w:val="28"/>
        </w:rPr>
        <w:t>У</w:t>
      </w:r>
      <w:r w:rsidR="00B20C8C" w:rsidRPr="005D17C8">
        <w:rPr>
          <w:sz w:val="28"/>
          <w:szCs w:val="28"/>
        </w:rPr>
        <w:t>важаеми дами и господа общински съветници</w:t>
      </w:r>
      <w:r w:rsidRPr="005D17C8">
        <w:rPr>
          <w:sz w:val="28"/>
          <w:szCs w:val="28"/>
        </w:rPr>
        <w:t>,</w:t>
      </w:r>
    </w:p>
    <w:p w:rsidR="00763597" w:rsidRPr="005D17C8" w:rsidRDefault="00763597" w:rsidP="00763597">
      <w:pPr>
        <w:jc w:val="both"/>
        <w:rPr>
          <w:sz w:val="28"/>
          <w:szCs w:val="28"/>
        </w:rPr>
      </w:pPr>
    </w:p>
    <w:p w:rsidR="00763597" w:rsidRDefault="00763597" w:rsidP="003873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Решение </w:t>
      </w:r>
      <w:r w:rsidRPr="00BD7BE5">
        <w:rPr>
          <w:sz w:val="28"/>
          <w:szCs w:val="28"/>
        </w:rPr>
        <w:t xml:space="preserve">№ </w:t>
      </w:r>
      <w:r>
        <w:rPr>
          <w:sz w:val="28"/>
          <w:szCs w:val="28"/>
        </w:rPr>
        <w:t>315</w:t>
      </w:r>
      <w:r w:rsidRPr="00BD7BE5">
        <w:rPr>
          <w:sz w:val="28"/>
          <w:szCs w:val="28"/>
        </w:rPr>
        <w:t xml:space="preserve"> от протокол № </w:t>
      </w:r>
      <w:r>
        <w:rPr>
          <w:sz w:val="28"/>
          <w:szCs w:val="28"/>
        </w:rPr>
        <w:t>16</w:t>
      </w:r>
      <w:r w:rsidRPr="00BD7BE5">
        <w:rPr>
          <w:sz w:val="28"/>
          <w:szCs w:val="28"/>
        </w:rPr>
        <w:t xml:space="preserve"> от </w:t>
      </w:r>
      <w:r>
        <w:rPr>
          <w:sz w:val="28"/>
          <w:szCs w:val="28"/>
        </w:rPr>
        <w:t>29</w:t>
      </w:r>
      <w:r w:rsidRPr="00BD7BE5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BD7BE5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BD7BE5">
        <w:rPr>
          <w:sz w:val="28"/>
          <w:szCs w:val="28"/>
        </w:rPr>
        <w:t xml:space="preserve"> година</w:t>
      </w:r>
      <w:r>
        <w:rPr>
          <w:sz w:val="28"/>
          <w:szCs w:val="28"/>
        </w:rPr>
        <w:t xml:space="preserve"> са определени и одобрени инвестиционните инициативи за финансиране с предоставените средства за 2025 година от </w:t>
      </w:r>
      <w:r w:rsidR="00577C96">
        <w:rPr>
          <w:sz w:val="28"/>
          <w:szCs w:val="28"/>
        </w:rPr>
        <w:t>ДПМ</w:t>
      </w:r>
      <w:r>
        <w:rPr>
          <w:sz w:val="28"/>
          <w:szCs w:val="28"/>
        </w:rPr>
        <w:t xml:space="preserve"> Крумовград ЕАД по подписания меморандум за разбирателство и сътрудничество с община Крумовград, а с Решение </w:t>
      </w:r>
      <w:r w:rsidRPr="009A2633">
        <w:rPr>
          <w:sz w:val="28"/>
          <w:szCs w:val="28"/>
        </w:rPr>
        <w:t xml:space="preserve">№ </w:t>
      </w:r>
      <w:r>
        <w:rPr>
          <w:sz w:val="28"/>
          <w:szCs w:val="28"/>
        </w:rPr>
        <w:t>333 от 27.05.2025 г.</w:t>
      </w:r>
      <w:r w:rsidR="0038735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8187C">
        <w:rPr>
          <w:sz w:val="28"/>
          <w:szCs w:val="28"/>
        </w:rPr>
        <w:t xml:space="preserve">Решение </w:t>
      </w:r>
      <w:r w:rsidR="0008187C" w:rsidRPr="009A2633">
        <w:rPr>
          <w:sz w:val="28"/>
          <w:szCs w:val="28"/>
        </w:rPr>
        <w:t>№</w:t>
      </w:r>
      <w:r w:rsidR="0008187C">
        <w:rPr>
          <w:sz w:val="28"/>
          <w:szCs w:val="28"/>
        </w:rPr>
        <w:t xml:space="preserve"> 389 от 18.08.2025 г.</w:t>
      </w:r>
      <w:r w:rsidR="00EB42D3">
        <w:rPr>
          <w:sz w:val="28"/>
          <w:szCs w:val="28"/>
        </w:rPr>
        <w:t xml:space="preserve"> </w:t>
      </w:r>
      <w:r w:rsidR="00387350">
        <w:rPr>
          <w:sz w:val="28"/>
          <w:szCs w:val="28"/>
        </w:rPr>
        <w:t xml:space="preserve">и с Решение </w:t>
      </w:r>
      <w:r w:rsidR="00387350" w:rsidRPr="009A2633">
        <w:rPr>
          <w:sz w:val="28"/>
          <w:szCs w:val="28"/>
        </w:rPr>
        <w:t>№</w:t>
      </w:r>
      <w:r w:rsidR="00387350">
        <w:rPr>
          <w:sz w:val="28"/>
          <w:szCs w:val="28"/>
        </w:rPr>
        <w:t xml:space="preserve"> 404 от </w:t>
      </w:r>
      <w:r w:rsidR="00387350" w:rsidRPr="00124F46">
        <w:rPr>
          <w:sz w:val="28"/>
          <w:szCs w:val="28"/>
        </w:rPr>
        <w:t xml:space="preserve">Протокол № 21/ 29.09.2025 г. на ОбС Крумовград </w:t>
      </w:r>
      <w:r w:rsidR="0008187C" w:rsidRPr="00124F46">
        <w:rPr>
          <w:sz w:val="28"/>
          <w:szCs w:val="28"/>
        </w:rPr>
        <w:t xml:space="preserve">са </w:t>
      </w:r>
      <w:r w:rsidRPr="00124F46">
        <w:rPr>
          <w:sz w:val="28"/>
          <w:szCs w:val="28"/>
        </w:rPr>
        <w:t xml:space="preserve"> направен</w:t>
      </w:r>
      <w:r w:rsidR="0008187C" w:rsidRPr="00124F46">
        <w:rPr>
          <w:sz w:val="28"/>
          <w:szCs w:val="28"/>
        </w:rPr>
        <w:t>и</w:t>
      </w:r>
      <w:r w:rsidRPr="00124F46">
        <w:rPr>
          <w:sz w:val="28"/>
          <w:szCs w:val="28"/>
        </w:rPr>
        <w:t xml:space="preserve"> </w:t>
      </w:r>
      <w:r w:rsidR="0008187C" w:rsidRPr="00124F46">
        <w:rPr>
          <w:sz w:val="28"/>
          <w:szCs w:val="28"/>
        </w:rPr>
        <w:t>изменения и</w:t>
      </w:r>
      <w:r w:rsidR="0008187C">
        <w:rPr>
          <w:sz w:val="28"/>
          <w:szCs w:val="28"/>
        </w:rPr>
        <w:t xml:space="preserve"> </w:t>
      </w:r>
      <w:r w:rsidR="00721311">
        <w:rPr>
          <w:sz w:val="28"/>
          <w:szCs w:val="28"/>
        </w:rPr>
        <w:t>допълнени</w:t>
      </w:r>
      <w:r w:rsidR="0008187C">
        <w:rPr>
          <w:sz w:val="28"/>
          <w:szCs w:val="28"/>
        </w:rPr>
        <w:t>я</w:t>
      </w:r>
      <w:r>
        <w:rPr>
          <w:sz w:val="28"/>
          <w:szCs w:val="28"/>
        </w:rPr>
        <w:t xml:space="preserve"> на решението.</w:t>
      </w:r>
    </w:p>
    <w:p w:rsidR="00504C54" w:rsidRDefault="00504C54" w:rsidP="000818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614ED">
        <w:rPr>
          <w:sz w:val="28"/>
          <w:szCs w:val="28"/>
        </w:rPr>
        <w:t>Предвидени са средства за „</w:t>
      </w:r>
      <w:r w:rsidR="00387350" w:rsidRPr="00D9300F">
        <w:rPr>
          <w:color w:val="000000"/>
          <w:sz w:val="28"/>
          <w:szCs w:val="28"/>
        </w:rPr>
        <w:t>Допроучване на късноантична и средновековна крепост до с. Храстово</w:t>
      </w:r>
      <w:r w:rsidR="006614ED">
        <w:rPr>
          <w:color w:val="000000"/>
          <w:sz w:val="28"/>
          <w:szCs w:val="28"/>
        </w:rPr>
        <w:t xml:space="preserve">“ в размер на 10 000 </w:t>
      </w:r>
      <w:r w:rsidR="00393B18">
        <w:rPr>
          <w:color w:val="000000"/>
          <w:sz w:val="28"/>
          <w:szCs w:val="28"/>
        </w:rPr>
        <w:t>лева</w:t>
      </w:r>
      <w:r w:rsidR="00970124">
        <w:rPr>
          <w:color w:val="000000"/>
          <w:sz w:val="28"/>
          <w:szCs w:val="28"/>
          <w:lang w:val="en-US"/>
        </w:rPr>
        <w:t xml:space="preserve"> </w:t>
      </w:r>
      <w:r w:rsidR="00C05806">
        <w:rPr>
          <w:color w:val="000000"/>
          <w:sz w:val="28"/>
          <w:szCs w:val="28"/>
        </w:rPr>
        <w:t>във връзка с кандидатстването на НАИМ с проект пред Мин</w:t>
      </w:r>
      <w:r w:rsidR="003C24A0">
        <w:rPr>
          <w:color w:val="000000"/>
          <w:sz w:val="28"/>
          <w:szCs w:val="28"/>
        </w:rPr>
        <w:t>истерство на културата. П</w:t>
      </w:r>
      <w:r w:rsidR="00C05806">
        <w:rPr>
          <w:color w:val="000000"/>
          <w:sz w:val="28"/>
          <w:szCs w:val="28"/>
        </w:rPr>
        <w:t xml:space="preserve">роектът </w:t>
      </w:r>
      <w:r w:rsidR="003C24A0">
        <w:rPr>
          <w:color w:val="000000"/>
          <w:sz w:val="28"/>
          <w:szCs w:val="28"/>
        </w:rPr>
        <w:t xml:space="preserve">на НАИМ </w:t>
      </w:r>
      <w:r w:rsidR="00C05806">
        <w:rPr>
          <w:color w:val="000000"/>
          <w:sz w:val="28"/>
          <w:szCs w:val="28"/>
        </w:rPr>
        <w:t>не е одобрен</w:t>
      </w:r>
      <w:r w:rsidR="003C24A0">
        <w:rPr>
          <w:color w:val="000000"/>
          <w:sz w:val="28"/>
          <w:szCs w:val="28"/>
        </w:rPr>
        <w:t xml:space="preserve"> и </w:t>
      </w:r>
      <w:r w:rsidR="004A6B4B">
        <w:rPr>
          <w:color w:val="000000"/>
          <w:sz w:val="28"/>
          <w:szCs w:val="28"/>
        </w:rPr>
        <w:t xml:space="preserve">към настоящия момент </w:t>
      </w:r>
      <w:r w:rsidR="003C24A0">
        <w:rPr>
          <w:color w:val="000000"/>
          <w:sz w:val="28"/>
          <w:szCs w:val="28"/>
        </w:rPr>
        <w:t xml:space="preserve">не можем </w:t>
      </w:r>
      <w:r w:rsidR="004A6B4B">
        <w:rPr>
          <w:color w:val="000000"/>
          <w:sz w:val="28"/>
          <w:szCs w:val="28"/>
        </w:rPr>
        <w:t>да продължим с</w:t>
      </w:r>
      <w:r w:rsidR="003C24A0">
        <w:rPr>
          <w:color w:val="000000"/>
          <w:sz w:val="28"/>
          <w:szCs w:val="28"/>
        </w:rPr>
        <w:t xml:space="preserve"> допроучването на късноантичната и средновековна крепост. </w:t>
      </w:r>
      <w:r w:rsidR="004A6B4B">
        <w:rPr>
          <w:color w:val="000000"/>
          <w:sz w:val="28"/>
          <w:szCs w:val="28"/>
        </w:rPr>
        <w:t>За да бъдат усвоени средствата</w:t>
      </w:r>
      <w:r w:rsidR="007741D4">
        <w:rPr>
          <w:color w:val="000000"/>
          <w:sz w:val="28"/>
          <w:szCs w:val="28"/>
        </w:rPr>
        <w:t xml:space="preserve"> предлагам  </w:t>
      </w:r>
      <w:r w:rsidR="00C05806">
        <w:rPr>
          <w:color w:val="000000"/>
          <w:sz w:val="28"/>
          <w:szCs w:val="28"/>
        </w:rPr>
        <w:t xml:space="preserve">да </w:t>
      </w:r>
      <w:r w:rsidR="007741D4">
        <w:rPr>
          <w:color w:val="000000"/>
          <w:sz w:val="28"/>
          <w:szCs w:val="28"/>
        </w:rPr>
        <w:t xml:space="preserve">ги </w:t>
      </w:r>
      <w:r w:rsidR="00C05806">
        <w:rPr>
          <w:color w:val="000000"/>
          <w:sz w:val="28"/>
          <w:szCs w:val="28"/>
        </w:rPr>
        <w:t>пренасоч</w:t>
      </w:r>
      <w:r w:rsidR="007741D4">
        <w:rPr>
          <w:color w:val="000000"/>
          <w:sz w:val="28"/>
          <w:szCs w:val="28"/>
        </w:rPr>
        <w:t xml:space="preserve">им </w:t>
      </w:r>
      <w:r w:rsidR="003C24A0">
        <w:rPr>
          <w:color w:val="000000"/>
          <w:sz w:val="28"/>
          <w:szCs w:val="28"/>
        </w:rPr>
        <w:t xml:space="preserve">за </w:t>
      </w:r>
      <w:r w:rsidR="00972CA3">
        <w:rPr>
          <w:color w:val="000000"/>
          <w:sz w:val="28"/>
          <w:szCs w:val="28"/>
        </w:rPr>
        <w:t xml:space="preserve">извършване на </w:t>
      </w:r>
      <w:r w:rsidR="003C24A0">
        <w:rPr>
          <w:color w:val="000000"/>
          <w:sz w:val="28"/>
          <w:szCs w:val="28"/>
        </w:rPr>
        <w:t>консеврвационно-реставрационни работи. За тази цел е необходимо</w:t>
      </w:r>
      <w:r w:rsidR="00C05806">
        <w:rPr>
          <w:color w:val="000000"/>
          <w:sz w:val="28"/>
          <w:szCs w:val="28"/>
        </w:rPr>
        <w:t xml:space="preserve"> </w:t>
      </w:r>
      <w:r w:rsidR="006614ED">
        <w:rPr>
          <w:color w:val="000000"/>
          <w:sz w:val="28"/>
          <w:szCs w:val="28"/>
        </w:rPr>
        <w:t>„</w:t>
      </w:r>
      <w:r w:rsidR="001754EF">
        <w:rPr>
          <w:color w:val="000000"/>
          <w:sz w:val="28"/>
          <w:szCs w:val="28"/>
        </w:rPr>
        <w:t>Изработване на проект за КРР /</w:t>
      </w:r>
      <w:r w:rsidR="006614ED">
        <w:rPr>
          <w:color w:val="000000"/>
          <w:sz w:val="28"/>
          <w:szCs w:val="28"/>
        </w:rPr>
        <w:t>консервационно-реставрационни работи/ на късноантичната и средновековна крепост в землището на с.Храстово“</w:t>
      </w:r>
      <w:r w:rsidR="003C24A0">
        <w:rPr>
          <w:color w:val="000000"/>
          <w:sz w:val="28"/>
          <w:szCs w:val="28"/>
        </w:rPr>
        <w:t xml:space="preserve"> за сумата от 10 000 лева</w:t>
      </w:r>
      <w:r w:rsidR="006614ED">
        <w:rPr>
          <w:color w:val="000000"/>
          <w:sz w:val="28"/>
          <w:szCs w:val="28"/>
        </w:rPr>
        <w:t>.</w:t>
      </w:r>
    </w:p>
    <w:p w:rsidR="00A572C0" w:rsidRPr="00393B18" w:rsidRDefault="001F5192" w:rsidP="000818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Съгласно сключения Годишен рамков договор за инвестиции в обществото за 2025 година средствата трябва да</w:t>
      </w:r>
      <w:r w:rsidR="004A6B4B">
        <w:rPr>
          <w:sz w:val="28"/>
          <w:szCs w:val="28"/>
        </w:rPr>
        <w:t xml:space="preserve"> </w:t>
      </w:r>
      <w:r w:rsidR="002E4B84">
        <w:rPr>
          <w:sz w:val="28"/>
          <w:szCs w:val="28"/>
        </w:rPr>
        <w:t>б</w:t>
      </w:r>
      <w:r w:rsidR="004A6B4B">
        <w:rPr>
          <w:sz w:val="28"/>
          <w:szCs w:val="28"/>
        </w:rPr>
        <w:t>ъдат оползотворени</w:t>
      </w:r>
      <w:r>
        <w:rPr>
          <w:sz w:val="28"/>
          <w:szCs w:val="28"/>
        </w:rPr>
        <w:t xml:space="preserve"> и отчетени </w:t>
      </w:r>
      <w:r w:rsidR="006614ED">
        <w:rPr>
          <w:sz w:val="28"/>
          <w:szCs w:val="28"/>
        </w:rPr>
        <w:t>до края на месец ноември</w:t>
      </w:r>
      <w:r>
        <w:rPr>
          <w:sz w:val="28"/>
          <w:szCs w:val="28"/>
        </w:rPr>
        <w:t>.</w:t>
      </w:r>
      <w:r w:rsidR="00393B1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 w:rsidR="00393B18">
        <w:rPr>
          <w:sz w:val="28"/>
          <w:szCs w:val="28"/>
        </w:rPr>
        <w:t xml:space="preserve">оради краткия срок за </w:t>
      </w:r>
      <w:r w:rsidR="00874CA9">
        <w:rPr>
          <w:sz w:val="28"/>
          <w:szCs w:val="28"/>
        </w:rPr>
        <w:t xml:space="preserve">изразходване </w:t>
      </w:r>
      <w:r w:rsidR="00393B18">
        <w:rPr>
          <w:sz w:val="28"/>
          <w:szCs w:val="28"/>
        </w:rPr>
        <w:t>н</w:t>
      </w:r>
      <w:r w:rsidR="00124F46">
        <w:rPr>
          <w:sz w:val="28"/>
          <w:szCs w:val="28"/>
        </w:rPr>
        <w:t>а</w:t>
      </w:r>
      <w:r w:rsidR="00393B18">
        <w:rPr>
          <w:sz w:val="28"/>
          <w:szCs w:val="28"/>
        </w:rPr>
        <w:t xml:space="preserve"> средствата</w:t>
      </w:r>
      <w:r>
        <w:rPr>
          <w:sz w:val="28"/>
          <w:szCs w:val="28"/>
        </w:rPr>
        <w:t>,</w:t>
      </w:r>
      <w:r w:rsidR="00393B18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предлагам да се допусне предварителн</w:t>
      </w:r>
      <w:r w:rsidR="00393B18">
        <w:rPr>
          <w:sz w:val="28"/>
          <w:szCs w:val="28"/>
        </w:rPr>
        <w:t>о изпълнение на решението по чл.</w:t>
      </w:r>
      <w:r w:rsidR="00124F46">
        <w:rPr>
          <w:sz w:val="28"/>
          <w:szCs w:val="28"/>
        </w:rPr>
        <w:t xml:space="preserve"> </w:t>
      </w:r>
      <w:r w:rsidR="00393B18">
        <w:rPr>
          <w:sz w:val="28"/>
          <w:szCs w:val="28"/>
        </w:rPr>
        <w:t>60</w:t>
      </w:r>
      <w:r w:rsidR="00124F46">
        <w:rPr>
          <w:sz w:val="28"/>
          <w:szCs w:val="28"/>
        </w:rPr>
        <w:t xml:space="preserve">, ал. </w:t>
      </w:r>
      <w:r w:rsidR="00393B18">
        <w:rPr>
          <w:sz w:val="28"/>
          <w:szCs w:val="28"/>
        </w:rPr>
        <w:t xml:space="preserve">1 от </w:t>
      </w:r>
      <w:r w:rsidR="00124F46">
        <w:rPr>
          <w:sz w:val="28"/>
          <w:szCs w:val="28"/>
        </w:rPr>
        <w:t>Административно</w:t>
      </w:r>
      <w:r w:rsidR="00A1581E">
        <w:rPr>
          <w:sz w:val="28"/>
          <w:szCs w:val="28"/>
        </w:rPr>
        <w:t>про</w:t>
      </w:r>
      <w:r w:rsidR="00393B18">
        <w:rPr>
          <w:sz w:val="28"/>
          <w:szCs w:val="28"/>
        </w:rPr>
        <w:t>цесуалния кодекс.</w:t>
      </w:r>
    </w:p>
    <w:p w:rsidR="002F293A" w:rsidRPr="002F293A" w:rsidRDefault="002F293A" w:rsidP="002A1A08">
      <w:pPr>
        <w:ind w:firstLine="708"/>
        <w:jc w:val="both"/>
        <w:rPr>
          <w:sz w:val="28"/>
          <w:szCs w:val="28"/>
        </w:rPr>
      </w:pPr>
      <w:r w:rsidRPr="002F293A">
        <w:rPr>
          <w:sz w:val="28"/>
          <w:szCs w:val="28"/>
        </w:rPr>
        <w:t>Въз основа на гореизложените факти и на основание чл. 21, ал. 1,</w:t>
      </w:r>
      <w:r w:rsidR="005950B9">
        <w:rPr>
          <w:sz w:val="28"/>
          <w:szCs w:val="28"/>
        </w:rPr>
        <w:t xml:space="preserve"> т.</w:t>
      </w:r>
      <w:r w:rsidR="002F0A7D">
        <w:rPr>
          <w:sz w:val="28"/>
          <w:szCs w:val="28"/>
          <w:lang w:val="en-US"/>
        </w:rPr>
        <w:t xml:space="preserve"> </w:t>
      </w:r>
      <w:r w:rsidR="005950B9">
        <w:rPr>
          <w:sz w:val="28"/>
          <w:szCs w:val="28"/>
        </w:rPr>
        <w:t xml:space="preserve">6 и </w:t>
      </w:r>
      <w:r w:rsidRPr="002F293A">
        <w:rPr>
          <w:sz w:val="28"/>
          <w:szCs w:val="28"/>
        </w:rPr>
        <w:t xml:space="preserve"> т. 23 от ЗМСМА и във връзка с чл.2, т.2.10 от Меморандум за разбирателство и сътрудничество между „</w:t>
      </w:r>
      <w:r w:rsidR="00E03237">
        <w:rPr>
          <w:sz w:val="28"/>
          <w:szCs w:val="28"/>
        </w:rPr>
        <w:t>ДПМ</w:t>
      </w:r>
      <w:r w:rsidRPr="002F293A">
        <w:rPr>
          <w:sz w:val="28"/>
          <w:szCs w:val="28"/>
        </w:rPr>
        <w:t xml:space="preserve"> Крумовград“ ЕАД и община Крумовград, одобрен с Решение № 648 от Протокол № 43/27.05.2015 г. на ОбС</w:t>
      </w:r>
      <w:r>
        <w:rPr>
          <w:sz w:val="28"/>
          <w:szCs w:val="28"/>
        </w:rPr>
        <w:t xml:space="preserve"> </w:t>
      </w:r>
      <w:r w:rsidRPr="002F293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F293A">
        <w:rPr>
          <w:sz w:val="28"/>
          <w:szCs w:val="28"/>
        </w:rPr>
        <w:t>Крумовград предлагам Общински съвет Крумовград</w:t>
      </w:r>
      <w:r>
        <w:rPr>
          <w:sz w:val="28"/>
          <w:szCs w:val="28"/>
        </w:rPr>
        <w:t xml:space="preserve"> </w:t>
      </w:r>
      <w:r w:rsidRPr="002F293A">
        <w:rPr>
          <w:sz w:val="28"/>
          <w:szCs w:val="28"/>
        </w:rPr>
        <w:t xml:space="preserve"> да вземе следното</w:t>
      </w:r>
    </w:p>
    <w:p w:rsidR="002F293A" w:rsidRPr="002F293A" w:rsidRDefault="002F293A" w:rsidP="002F293A">
      <w:pPr>
        <w:jc w:val="both"/>
        <w:rPr>
          <w:sz w:val="28"/>
          <w:szCs w:val="28"/>
        </w:rPr>
      </w:pPr>
    </w:p>
    <w:p w:rsidR="002F293A" w:rsidRDefault="002F293A" w:rsidP="002F293A">
      <w:pPr>
        <w:jc w:val="both"/>
        <w:rPr>
          <w:sz w:val="28"/>
          <w:szCs w:val="28"/>
        </w:rPr>
      </w:pPr>
      <w:r w:rsidRPr="002F293A"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F293A">
        <w:rPr>
          <w:sz w:val="28"/>
          <w:szCs w:val="28"/>
        </w:rPr>
        <w:t>Р Е Ш Е Н И Е:</w:t>
      </w:r>
    </w:p>
    <w:p w:rsidR="00C65F66" w:rsidRDefault="00C65F66" w:rsidP="00D80916">
      <w:pPr>
        <w:rPr>
          <w:lang w:val="en-US"/>
        </w:rPr>
      </w:pPr>
    </w:p>
    <w:p w:rsidR="00872D58" w:rsidRPr="007E3A44" w:rsidRDefault="00003250" w:rsidP="00124F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  <w:r w:rsidR="00F7401C">
        <w:rPr>
          <w:sz w:val="28"/>
          <w:szCs w:val="28"/>
        </w:rPr>
        <w:t xml:space="preserve"> </w:t>
      </w:r>
      <w:r w:rsidR="00F65B65" w:rsidRPr="00003250">
        <w:rPr>
          <w:sz w:val="28"/>
          <w:szCs w:val="28"/>
        </w:rPr>
        <w:t>И</w:t>
      </w:r>
      <w:r w:rsidR="006B6C50" w:rsidRPr="00003250">
        <w:rPr>
          <w:sz w:val="28"/>
          <w:szCs w:val="28"/>
        </w:rPr>
        <w:t xml:space="preserve">зменя </w:t>
      </w:r>
      <w:r w:rsidR="00D52BCE" w:rsidRPr="00003250">
        <w:rPr>
          <w:sz w:val="28"/>
          <w:szCs w:val="28"/>
        </w:rPr>
        <w:t xml:space="preserve">и допълва </w:t>
      </w:r>
      <w:r w:rsidR="00A86F15">
        <w:rPr>
          <w:sz w:val="28"/>
          <w:szCs w:val="28"/>
        </w:rPr>
        <w:t xml:space="preserve"> </w:t>
      </w:r>
      <w:r w:rsidR="00F65B65" w:rsidRPr="00003250">
        <w:rPr>
          <w:sz w:val="28"/>
          <w:szCs w:val="28"/>
        </w:rPr>
        <w:t>Решение №</w:t>
      </w:r>
      <w:r w:rsidR="00D76136">
        <w:rPr>
          <w:sz w:val="28"/>
          <w:szCs w:val="28"/>
        </w:rPr>
        <w:t>315</w:t>
      </w:r>
      <w:r w:rsidR="00F65B65" w:rsidRPr="00003250">
        <w:rPr>
          <w:sz w:val="28"/>
          <w:szCs w:val="28"/>
        </w:rPr>
        <w:t xml:space="preserve"> </w:t>
      </w:r>
      <w:r w:rsidR="00D76136" w:rsidRPr="009A2633">
        <w:rPr>
          <w:sz w:val="28"/>
          <w:szCs w:val="28"/>
        </w:rPr>
        <w:t xml:space="preserve"> от протокол </w:t>
      </w:r>
      <w:r w:rsidR="00124F46">
        <w:rPr>
          <w:sz w:val="28"/>
          <w:szCs w:val="28"/>
        </w:rPr>
        <w:t xml:space="preserve"> </w:t>
      </w:r>
      <w:r w:rsidR="00D76136" w:rsidRPr="009A2633">
        <w:rPr>
          <w:sz w:val="28"/>
          <w:szCs w:val="28"/>
        </w:rPr>
        <w:t xml:space="preserve">№ </w:t>
      </w:r>
      <w:r w:rsidR="00D76136">
        <w:rPr>
          <w:sz w:val="28"/>
          <w:szCs w:val="28"/>
        </w:rPr>
        <w:t xml:space="preserve">16 от 29 </w:t>
      </w:r>
      <w:r w:rsidR="00D76136" w:rsidRPr="009A2633">
        <w:rPr>
          <w:sz w:val="28"/>
          <w:szCs w:val="28"/>
        </w:rPr>
        <w:t>.0</w:t>
      </w:r>
      <w:r w:rsidR="00D76136">
        <w:rPr>
          <w:sz w:val="28"/>
          <w:szCs w:val="28"/>
        </w:rPr>
        <w:t>4</w:t>
      </w:r>
      <w:r w:rsidR="00D76136" w:rsidRPr="009A2633">
        <w:rPr>
          <w:sz w:val="28"/>
          <w:szCs w:val="28"/>
        </w:rPr>
        <w:t>.202</w:t>
      </w:r>
      <w:r w:rsidR="00D76136">
        <w:rPr>
          <w:sz w:val="28"/>
          <w:szCs w:val="28"/>
        </w:rPr>
        <w:t>5</w:t>
      </w:r>
      <w:r w:rsidR="00D76136" w:rsidRPr="009A2633">
        <w:rPr>
          <w:sz w:val="28"/>
          <w:szCs w:val="28"/>
        </w:rPr>
        <w:t xml:space="preserve"> г. на ОбС Крумовград</w:t>
      </w:r>
      <w:r w:rsidR="00D76136">
        <w:rPr>
          <w:sz w:val="28"/>
          <w:szCs w:val="28"/>
        </w:rPr>
        <w:t xml:space="preserve">, изменено с Решение </w:t>
      </w:r>
      <w:r w:rsidR="00D76136" w:rsidRPr="009A2633">
        <w:rPr>
          <w:sz w:val="28"/>
          <w:szCs w:val="28"/>
        </w:rPr>
        <w:t xml:space="preserve">№ </w:t>
      </w:r>
      <w:r w:rsidR="00D76136">
        <w:rPr>
          <w:sz w:val="28"/>
          <w:szCs w:val="28"/>
        </w:rPr>
        <w:t>333 от 27.05.2025 г.</w:t>
      </w:r>
      <w:r w:rsidR="00124F46">
        <w:rPr>
          <w:sz w:val="28"/>
          <w:szCs w:val="28"/>
        </w:rPr>
        <w:t>,</w:t>
      </w:r>
      <w:r w:rsidR="00D76136">
        <w:rPr>
          <w:sz w:val="28"/>
          <w:szCs w:val="28"/>
        </w:rPr>
        <w:t xml:space="preserve"> </w:t>
      </w:r>
      <w:r w:rsidR="00124F46">
        <w:rPr>
          <w:sz w:val="28"/>
          <w:szCs w:val="28"/>
        </w:rPr>
        <w:t xml:space="preserve">Решение </w:t>
      </w:r>
      <w:r w:rsidR="00124F46" w:rsidRPr="009A2633">
        <w:rPr>
          <w:sz w:val="28"/>
          <w:szCs w:val="28"/>
        </w:rPr>
        <w:t>№</w:t>
      </w:r>
      <w:r w:rsidR="00970124">
        <w:rPr>
          <w:sz w:val="28"/>
          <w:szCs w:val="28"/>
        </w:rPr>
        <w:t xml:space="preserve"> </w:t>
      </w:r>
      <w:r w:rsidR="00970124">
        <w:rPr>
          <w:sz w:val="28"/>
          <w:szCs w:val="28"/>
        </w:rPr>
        <w:lastRenderedPageBreak/>
        <w:t xml:space="preserve">389 от </w:t>
      </w:r>
      <w:r w:rsidR="00124F46">
        <w:rPr>
          <w:sz w:val="28"/>
          <w:szCs w:val="28"/>
        </w:rPr>
        <w:t>18.08.2025 г.</w:t>
      </w:r>
      <w:r w:rsidR="00124F46" w:rsidRPr="00EB42D3">
        <w:rPr>
          <w:sz w:val="28"/>
          <w:szCs w:val="28"/>
        </w:rPr>
        <w:t xml:space="preserve"> </w:t>
      </w:r>
      <w:r w:rsidR="00124F46">
        <w:rPr>
          <w:sz w:val="28"/>
          <w:szCs w:val="28"/>
        </w:rPr>
        <w:t xml:space="preserve">и Решение </w:t>
      </w:r>
      <w:r w:rsidR="00124F46" w:rsidRPr="009A2633">
        <w:rPr>
          <w:sz w:val="28"/>
          <w:szCs w:val="28"/>
        </w:rPr>
        <w:t>№</w:t>
      </w:r>
      <w:r w:rsidR="00124F46">
        <w:rPr>
          <w:sz w:val="28"/>
          <w:szCs w:val="28"/>
        </w:rPr>
        <w:t xml:space="preserve"> 404 от Протокол </w:t>
      </w:r>
      <w:r w:rsidR="00124F46" w:rsidRPr="009A2633">
        <w:rPr>
          <w:sz w:val="28"/>
          <w:szCs w:val="28"/>
        </w:rPr>
        <w:t>№</w:t>
      </w:r>
      <w:r w:rsidR="00124F46">
        <w:rPr>
          <w:sz w:val="28"/>
          <w:szCs w:val="28"/>
        </w:rPr>
        <w:t xml:space="preserve"> 21</w:t>
      </w:r>
      <w:r w:rsidR="00970124">
        <w:rPr>
          <w:sz w:val="28"/>
          <w:szCs w:val="28"/>
        </w:rPr>
        <w:t xml:space="preserve"> от </w:t>
      </w:r>
      <w:r w:rsidR="00124F46">
        <w:rPr>
          <w:sz w:val="28"/>
          <w:szCs w:val="28"/>
        </w:rPr>
        <w:t xml:space="preserve"> 29.09.2025 г. на ОбС Крумовград</w:t>
      </w:r>
      <w:r w:rsidR="00D76136">
        <w:rPr>
          <w:sz w:val="28"/>
          <w:szCs w:val="28"/>
        </w:rPr>
        <w:t>, както следва:</w:t>
      </w:r>
    </w:p>
    <w:p w:rsidR="00872D58" w:rsidRDefault="00872D58" w:rsidP="00A86F15">
      <w:pPr>
        <w:ind w:firstLine="708"/>
        <w:jc w:val="both"/>
        <w:rPr>
          <w:sz w:val="28"/>
          <w:szCs w:val="28"/>
        </w:rPr>
      </w:pPr>
      <w:r w:rsidRPr="00094165">
        <w:rPr>
          <w:sz w:val="28"/>
          <w:szCs w:val="28"/>
          <w:lang w:val="en-US"/>
        </w:rPr>
        <w:t>1.</w:t>
      </w:r>
      <w:r w:rsidRPr="00094165">
        <w:rPr>
          <w:sz w:val="28"/>
          <w:szCs w:val="28"/>
        </w:rPr>
        <w:t>Определя и одобрява следните инвестиционни инициативи за финансиране с осигурените от „</w:t>
      </w:r>
      <w:r w:rsidR="00577C96">
        <w:rPr>
          <w:sz w:val="28"/>
          <w:szCs w:val="28"/>
        </w:rPr>
        <w:t>ДПМ</w:t>
      </w:r>
      <w:r w:rsidRPr="00094165">
        <w:rPr>
          <w:sz w:val="28"/>
          <w:szCs w:val="28"/>
        </w:rPr>
        <w:t xml:space="preserve"> Крумовград“ ЕАД средства за 2025 година в </w:t>
      </w:r>
      <w:r w:rsidRPr="00FE2F34">
        <w:rPr>
          <w:sz w:val="28"/>
          <w:szCs w:val="28"/>
        </w:rPr>
        <w:t>размер на 2 288 492 лева, както следва:</w:t>
      </w:r>
    </w:p>
    <w:p w:rsidR="00124F46" w:rsidRDefault="00124F46" w:rsidP="00A86F15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в т.14 текстът „</w:t>
      </w:r>
      <w:r w:rsidRPr="00D9300F">
        <w:rPr>
          <w:color w:val="000000"/>
          <w:sz w:val="28"/>
          <w:szCs w:val="28"/>
        </w:rPr>
        <w:t>Допроучване на късноантична и средновековна крепост до с. Храстово</w:t>
      </w:r>
      <w:r w:rsidR="001F519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- 10 000 лева</w:t>
      </w:r>
      <w:r w:rsidRPr="00124F46">
        <w:rPr>
          <w:b/>
          <w:color w:val="000000"/>
          <w:sz w:val="28"/>
          <w:szCs w:val="28"/>
        </w:rPr>
        <w:t>“ да се чете</w:t>
      </w:r>
      <w:r>
        <w:rPr>
          <w:color w:val="000000"/>
          <w:sz w:val="28"/>
          <w:szCs w:val="28"/>
        </w:rPr>
        <w:t xml:space="preserve"> „Изработване на проект за КРР </w:t>
      </w:r>
    </w:p>
    <w:p w:rsidR="00124F46" w:rsidRDefault="00124F46" w:rsidP="00124F4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/консервационно-реставрационни работи/ на късноантичната и средновековна крепост в землището на с.Храстово – 10 000 лева“</w:t>
      </w:r>
      <w:r w:rsidR="001F5192">
        <w:rPr>
          <w:color w:val="000000"/>
          <w:sz w:val="28"/>
          <w:szCs w:val="28"/>
        </w:rPr>
        <w:t>.</w:t>
      </w:r>
    </w:p>
    <w:p w:rsidR="00B63C5C" w:rsidRPr="00B63C5C" w:rsidRDefault="00B63C5C" w:rsidP="00A86F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II.</w:t>
      </w:r>
      <w:r w:rsidR="00D572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останалата си част </w:t>
      </w:r>
      <w:r w:rsidRPr="00003250">
        <w:rPr>
          <w:sz w:val="28"/>
          <w:szCs w:val="28"/>
        </w:rPr>
        <w:t>Решение №</w:t>
      </w:r>
      <w:r w:rsidR="00970124">
        <w:rPr>
          <w:sz w:val="28"/>
          <w:szCs w:val="28"/>
        </w:rPr>
        <w:t xml:space="preserve"> </w:t>
      </w:r>
      <w:r>
        <w:rPr>
          <w:sz w:val="28"/>
          <w:szCs w:val="28"/>
        </w:rPr>
        <w:t>315</w:t>
      </w:r>
      <w:r w:rsidRPr="00003250">
        <w:rPr>
          <w:sz w:val="28"/>
          <w:szCs w:val="28"/>
        </w:rPr>
        <w:t xml:space="preserve"> </w:t>
      </w:r>
      <w:r w:rsidRPr="009A2633">
        <w:rPr>
          <w:sz w:val="28"/>
          <w:szCs w:val="28"/>
        </w:rPr>
        <w:t xml:space="preserve"> от протокол № </w:t>
      </w:r>
      <w:r>
        <w:rPr>
          <w:sz w:val="28"/>
          <w:szCs w:val="28"/>
        </w:rPr>
        <w:t xml:space="preserve">16 от 29 </w:t>
      </w:r>
      <w:r w:rsidRPr="009A2633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9A2633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9A2633">
        <w:rPr>
          <w:sz w:val="28"/>
          <w:szCs w:val="28"/>
        </w:rPr>
        <w:t xml:space="preserve"> г. на ОбС Крумовград</w:t>
      </w:r>
      <w:r>
        <w:rPr>
          <w:sz w:val="28"/>
          <w:szCs w:val="28"/>
        </w:rPr>
        <w:t xml:space="preserve">, изменено с Решение </w:t>
      </w:r>
      <w:r w:rsidRPr="009A2633">
        <w:rPr>
          <w:sz w:val="28"/>
          <w:szCs w:val="28"/>
        </w:rPr>
        <w:t xml:space="preserve">№ </w:t>
      </w:r>
      <w:r>
        <w:rPr>
          <w:sz w:val="28"/>
          <w:szCs w:val="28"/>
        </w:rPr>
        <w:t>333 от 27.05.2025 г.</w:t>
      </w:r>
      <w:r w:rsidR="0097012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70124">
        <w:rPr>
          <w:sz w:val="28"/>
          <w:szCs w:val="28"/>
        </w:rPr>
        <w:t xml:space="preserve">Решение </w:t>
      </w:r>
      <w:r w:rsidR="00970124" w:rsidRPr="009A2633">
        <w:rPr>
          <w:sz w:val="28"/>
          <w:szCs w:val="28"/>
        </w:rPr>
        <w:t>№</w:t>
      </w:r>
      <w:r w:rsidR="00970124">
        <w:rPr>
          <w:sz w:val="28"/>
          <w:szCs w:val="28"/>
        </w:rPr>
        <w:t xml:space="preserve"> 389 от 18.08.2025 г.</w:t>
      </w:r>
      <w:r w:rsidR="00970124" w:rsidRPr="00EB42D3">
        <w:rPr>
          <w:sz w:val="28"/>
          <w:szCs w:val="28"/>
        </w:rPr>
        <w:t xml:space="preserve"> </w:t>
      </w:r>
      <w:r w:rsidR="00970124">
        <w:rPr>
          <w:sz w:val="28"/>
          <w:szCs w:val="28"/>
        </w:rPr>
        <w:t xml:space="preserve">и Решение </w:t>
      </w:r>
      <w:r w:rsidR="00970124" w:rsidRPr="009A2633">
        <w:rPr>
          <w:sz w:val="28"/>
          <w:szCs w:val="28"/>
        </w:rPr>
        <w:t>№</w:t>
      </w:r>
      <w:r w:rsidR="00970124">
        <w:rPr>
          <w:sz w:val="28"/>
          <w:szCs w:val="28"/>
        </w:rPr>
        <w:t xml:space="preserve"> 404 от Протокол </w:t>
      </w:r>
      <w:r w:rsidR="00970124" w:rsidRPr="009A2633">
        <w:rPr>
          <w:sz w:val="28"/>
          <w:szCs w:val="28"/>
        </w:rPr>
        <w:t>№</w:t>
      </w:r>
      <w:r w:rsidR="00970124">
        <w:rPr>
          <w:sz w:val="28"/>
          <w:szCs w:val="28"/>
        </w:rPr>
        <w:t xml:space="preserve"> 21 от 29.09.2025 г. на ОбС Крумовград</w:t>
      </w:r>
      <w:r w:rsidR="00EB42D3">
        <w:rPr>
          <w:sz w:val="28"/>
          <w:szCs w:val="28"/>
        </w:rPr>
        <w:t xml:space="preserve"> </w:t>
      </w:r>
      <w:r>
        <w:rPr>
          <w:sz w:val="28"/>
          <w:szCs w:val="28"/>
        </w:rPr>
        <w:t>остават непроменени.</w:t>
      </w:r>
    </w:p>
    <w:p w:rsidR="00B63C5C" w:rsidRPr="00124F46" w:rsidRDefault="00124F46" w:rsidP="00A86F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III. </w:t>
      </w:r>
      <w:r>
        <w:rPr>
          <w:sz w:val="28"/>
          <w:szCs w:val="28"/>
        </w:rPr>
        <w:t xml:space="preserve">Общински </w:t>
      </w:r>
      <w:proofErr w:type="gramStart"/>
      <w:r>
        <w:rPr>
          <w:sz w:val="28"/>
          <w:szCs w:val="28"/>
        </w:rPr>
        <w:t>съвет  -</w:t>
      </w:r>
      <w:proofErr w:type="gramEnd"/>
      <w:r w:rsidR="001F51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Крумовград </w:t>
      </w:r>
      <w:r w:rsidRPr="00124F46">
        <w:rPr>
          <w:b/>
          <w:sz w:val="28"/>
          <w:szCs w:val="28"/>
        </w:rPr>
        <w:t>допуска</w:t>
      </w:r>
      <w:r>
        <w:rPr>
          <w:sz w:val="28"/>
          <w:szCs w:val="28"/>
        </w:rPr>
        <w:t xml:space="preserve"> предварително изпълнение на решението на основание чл. 60, ал. 1 от АПК, съгласно изложените мотиви в докладната записка.</w:t>
      </w:r>
    </w:p>
    <w:p w:rsidR="005A07E0" w:rsidRDefault="00A91E87" w:rsidP="00A91E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91E87" w:rsidRDefault="00A91E87" w:rsidP="005A07E0">
      <w:pPr>
        <w:ind w:left="4248" w:firstLine="708"/>
        <w:jc w:val="both"/>
        <w:rPr>
          <w:sz w:val="28"/>
          <w:szCs w:val="28"/>
          <w:lang w:val="en-US"/>
        </w:rPr>
      </w:pPr>
      <w:r w:rsidRPr="00A91E87">
        <w:rPr>
          <w:sz w:val="28"/>
          <w:szCs w:val="28"/>
        </w:rPr>
        <w:t>В Н Е С Ъ Л:</w:t>
      </w:r>
      <w:r w:rsidR="00B702A5">
        <w:rPr>
          <w:sz w:val="28"/>
          <w:szCs w:val="28"/>
        </w:rPr>
        <w:t xml:space="preserve">     /П/</w:t>
      </w:r>
    </w:p>
    <w:p w:rsidR="004C17A2" w:rsidRPr="004C17A2" w:rsidRDefault="004C17A2" w:rsidP="005A07E0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/</w:t>
      </w:r>
      <w:r w:rsidR="00AE5B36">
        <w:rPr>
          <w:sz w:val="28"/>
          <w:szCs w:val="28"/>
        </w:rPr>
        <w:t>Себихан Мехмед</w:t>
      </w:r>
      <w:r>
        <w:rPr>
          <w:sz w:val="28"/>
          <w:szCs w:val="28"/>
        </w:rPr>
        <w:t>/</w:t>
      </w:r>
    </w:p>
    <w:p w:rsidR="00A91E87" w:rsidRPr="00A91E87" w:rsidRDefault="00A91E87" w:rsidP="00A91E87">
      <w:pPr>
        <w:jc w:val="both"/>
        <w:rPr>
          <w:sz w:val="28"/>
          <w:szCs w:val="28"/>
        </w:rPr>
      </w:pPr>
      <w:r w:rsidRPr="00A91E87">
        <w:rPr>
          <w:sz w:val="28"/>
          <w:szCs w:val="28"/>
        </w:rPr>
        <w:tab/>
      </w:r>
      <w:r w:rsidRPr="00A91E87">
        <w:rPr>
          <w:sz w:val="28"/>
          <w:szCs w:val="28"/>
        </w:rPr>
        <w:tab/>
      </w:r>
      <w:r w:rsidRPr="00A91E87">
        <w:rPr>
          <w:sz w:val="28"/>
          <w:szCs w:val="28"/>
        </w:rPr>
        <w:tab/>
      </w:r>
      <w:r w:rsidRPr="00A91E87">
        <w:rPr>
          <w:sz w:val="28"/>
          <w:szCs w:val="28"/>
        </w:rPr>
        <w:tab/>
      </w:r>
      <w:r w:rsidRPr="00A91E87">
        <w:rPr>
          <w:sz w:val="28"/>
          <w:szCs w:val="28"/>
        </w:rPr>
        <w:tab/>
      </w:r>
      <w:r w:rsidRPr="00A91E87">
        <w:rPr>
          <w:sz w:val="28"/>
          <w:szCs w:val="28"/>
        </w:rPr>
        <w:tab/>
      </w:r>
      <w:r w:rsidRPr="00A91E87">
        <w:rPr>
          <w:sz w:val="28"/>
          <w:szCs w:val="28"/>
        </w:rPr>
        <w:tab/>
      </w:r>
      <w:r w:rsidRPr="00A91E87">
        <w:rPr>
          <w:sz w:val="28"/>
          <w:szCs w:val="28"/>
        </w:rPr>
        <w:tab/>
      </w:r>
    </w:p>
    <w:p w:rsidR="00A91E87" w:rsidRPr="00A91E87" w:rsidRDefault="00A91E87" w:rsidP="00A91E87">
      <w:pPr>
        <w:jc w:val="both"/>
        <w:rPr>
          <w:sz w:val="28"/>
          <w:szCs w:val="28"/>
        </w:rPr>
      </w:pPr>
      <w:r w:rsidRPr="00A91E87">
        <w:rPr>
          <w:sz w:val="28"/>
          <w:szCs w:val="28"/>
        </w:rPr>
        <w:t>Изготвил:</w:t>
      </w:r>
      <w:r w:rsidR="00B702A5">
        <w:rPr>
          <w:sz w:val="28"/>
          <w:szCs w:val="28"/>
        </w:rPr>
        <w:t xml:space="preserve">      /П/</w:t>
      </w:r>
    </w:p>
    <w:p w:rsidR="00CF0CFF" w:rsidRDefault="00A91E87" w:rsidP="00CF0CFF">
      <w:pPr>
        <w:jc w:val="both"/>
        <w:rPr>
          <w:sz w:val="28"/>
          <w:szCs w:val="28"/>
        </w:rPr>
      </w:pPr>
      <w:r w:rsidRPr="00A91E87">
        <w:rPr>
          <w:sz w:val="28"/>
          <w:szCs w:val="28"/>
        </w:rPr>
        <w:tab/>
      </w:r>
      <w:r w:rsidRPr="00A91E87">
        <w:rPr>
          <w:sz w:val="28"/>
          <w:szCs w:val="28"/>
        </w:rPr>
        <w:tab/>
        <w:t>/В.Хаджиева/</w:t>
      </w:r>
    </w:p>
    <w:p w:rsidR="00B702A5" w:rsidRDefault="00B702A5" w:rsidP="00CF0CFF">
      <w:pPr>
        <w:jc w:val="both"/>
        <w:rPr>
          <w:sz w:val="28"/>
          <w:szCs w:val="28"/>
        </w:rPr>
      </w:pPr>
    </w:p>
    <w:p w:rsidR="00A572C0" w:rsidRDefault="00B702A5" w:rsidP="00CF0CFF">
      <w:pPr>
        <w:jc w:val="both"/>
        <w:rPr>
          <w:sz w:val="28"/>
          <w:szCs w:val="28"/>
        </w:rPr>
      </w:pPr>
      <w:r>
        <w:rPr>
          <w:sz w:val="28"/>
          <w:szCs w:val="28"/>
        </w:rPr>
        <w:t>Съ</w:t>
      </w:r>
      <w:r w:rsidR="00A572C0">
        <w:rPr>
          <w:sz w:val="28"/>
          <w:szCs w:val="28"/>
        </w:rPr>
        <w:t>гласувал:</w:t>
      </w:r>
      <w:r>
        <w:rPr>
          <w:sz w:val="28"/>
          <w:szCs w:val="28"/>
        </w:rPr>
        <w:t xml:space="preserve">   /П/</w:t>
      </w:r>
      <w:bookmarkStart w:id="0" w:name="_GoBack"/>
      <w:bookmarkEnd w:id="0"/>
    </w:p>
    <w:p w:rsidR="00A572C0" w:rsidRPr="00CF0CFF" w:rsidRDefault="00A572C0" w:rsidP="00CF0CF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/В.Пехливанова/</w:t>
      </w:r>
    </w:p>
    <w:sectPr w:rsidR="00A572C0" w:rsidRPr="00CF0CFF" w:rsidSect="002A1A08">
      <w:pgSz w:w="11906" w:h="16838"/>
      <w:pgMar w:top="709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4634"/>
    <w:multiLevelType w:val="hybridMultilevel"/>
    <w:tmpl w:val="BC3012E4"/>
    <w:lvl w:ilvl="0" w:tplc="E2D46106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EB6394"/>
    <w:multiLevelType w:val="hybridMultilevel"/>
    <w:tmpl w:val="2BD4C4D2"/>
    <w:lvl w:ilvl="0" w:tplc="484629FC">
      <w:start w:val="1"/>
      <w:numFmt w:val="decimal"/>
      <w:lvlText w:val="%1."/>
      <w:lvlJc w:val="left"/>
      <w:pPr>
        <w:ind w:left="1350" w:hanging="360"/>
      </w:pPr>
      <w:rPr>
        <w:rFonts w:hint="default"/>
        <w:sz w:val="28"/>
      </w:rPr>
    </w:lvl>
    <w:lvl w:ilvl="1" w:tplc="04020019" w:tentative="1">
      <w:start w:val="1"/>
      <w:numFmt w:val="lowerLetter"/>
      <w:lvlText w:val="%2."/>
      <w:lvlJc w:val="left"/>
      <w:pPr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14BF080A"/>
    <w:multiLevelType w:val="hybridMultilevel"/>
    <w:tmpl w:val="550643B8"/>
    <w:lvl w:ilvl="0" w:tplc="E4C61B08">
      <w:start w:val="1"/>
      <w:numFmt w:val="upperRoman"/>
      <w:lvlText w:val="%1."/>
      <w:lvlJc w:val="left"/>
      <w:pPr>
        <w:ind w:left="171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183C70CC"/>
    <w:multiLevelType w:val="hybridMultilevel"/>
    <w:tmpl w:val="023856CC"/>
    <w:lvl w:ilvl="0" w:tplc="866E9C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5E194F"/>
    <w:multiLevelType w:val="hybridMultilevel"/>
    <w:tmpl w:val="1328275E"/>
    <w:lvl w:ilvl="0" w:tplc="F042D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7A29E1"/>
    <w:multiLevelType w:val="hybridMultilevel"/>
    <w:tmpl w:val="B11E62FC"/>
    <w:lvl w:ilvl="0" w:tplc="A238B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B522680"/>
    <w:multiLevelType w:val="hybridMultilevel"/>
    <w:tmpl w:val="F0104BCE"/>
    <w:lvl w:ilvl="0" w:tplc="BFD4DB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FD53EF5"/>
    <w:multiLevelType w:val="hybridMultilevel"/>
    <w:tmpl w:val="69E88504"/>
    <w:lvl w:ilvl="0" w:tplc="2E6895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284615"/>
    <w:multiLevelType w:val="hybridMultilevel"/>
    <w:tmpl w:val="0932191E"/>
    <w:lvl w:ilvl="0" w:tplc="F9FCBA06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82"/>
    <w:rsid w:val="00003250"/>
    <w:rsid w:val="00006427"/>
    <w:rsid w:val="00007C0B"/>
    <w:rsid w:val="000214B4"/>
    <w:rsid w:val="00044071"/>
    <w:rsid w:val="000713CC"/>
    <w:rsid w:val="00076833"/>
    <w:rsid w:val="00077366"/>
    <w:rsid w:val="0008187C"/>
    <w:rsid w:val="000912A8"/>
    <w:rsid w:val="000A431F"/>
    <w:rsid w:val="000D3CF1"/>
    <w:rsid w:val="000D4AB0"/>
    <w:rsid w:val="000E2AC3"/>
    <w:rsid w:val="00120BD1"/>
    <w:rsid w:val="001217C8"/>
    <w:rsid w:val="001222B8"/>
    <w:rsid w:val="00124F46"/>
    <w:rsid w:val="001332AA"/>
    <w:rsid w:val="00171E21"/>
    <w:rsid w:val="001754EF"/>
    <w:rsid w:val="001A12E3"/>
    <w:rsid w:val="001B1271"/>
    <w:rsid w:val="001B790B"/>
    <w:rsid w:val="001C75BA"/>
    <w:rsid w:val="001D2D80"/>
    <w:rsid w:val="001E25EA"/>
    <w:rsid w:val="001E2AA0"/>
    <w:rsid w:val="001F5192"/>
    <w:rsid w:val="00203060"/>
    <w:rsid w:val="00222AE2"/>
    <w:rsid w:val="002303D3"/>
    <w:rsid w:val="00246707"/>
    <w:rsid w:val="00263658"/>
    <w:rsid w:val="002640CA"/>
    <w:rsid w:val="00275D82"/>
    <w:rsid w:val="00283268"/>
    <w:rsid w:val="00292EC2"/>
    <w:rsid w:val="00294407"/>
    <w:rsid w:val="002A1A08"/>
    <w:rsid w:val="002B264D"/>
    <w:rsid w:val="002B6913"/>
    <w:rsid w:val="002D2DBB"/>
    <w:rsid w:val="002E0693"/>
    <w:rsid w:val="002E31DE"/>
    <w:rsid w:val="002E4B84"/>
    <w:rsid w:val="002F0A7D"/>
    <w:rsid w:val="002F249F"/>
    <w:rsid w:val="002F293A"/>
    <w:rsid w:val="002F5629"/>
    <w:rsid w:val="003257AE"/>
    <w:rsid w:val="00343DF3"/>
    <w:rsid w:val="00387350"/>
    <w:rsid w:val="00393B18"/>
    <w:rsid w:val="003C24A0"/>
    <w:rsid w:val="003D4A87"/>
    <w:rsid w:val="003E4FC1"/>
    <w:rsid w:val="0040267E"/>
    <w:rsid w:val="00411D1F"/>
    <w:rsid w:val="0045440A"/>
    <w:rsid w:val="00484956"/>
    <w:rsid w:val="004A6B4B"/>
    <w:rsid w:val="004B3BEA"/>
    <w:rsid w:val="004B5AD3"/>
    <w:rsid w:val="004C17A2"/>
    <w:rsid w:val="004D2513"/>
    <w:rsid w:val="004F0AF2"/>
    <w:rsid w:val="00504C54"/>
    <w:rsid w:val="005151A0"/>
    <w:rsid w:val="005309AD"/>
    <w:rsid w:val="00530FBD"/>
    <w:rsid w:val="00557117"/>
    <w:rsid w:val="00562C8C"/>
    <w:rsid w:val="0057063D"/>
    <w:rsid w:val="00577C96"/>
    <w:rsid w:val="005950B9"/>
    <w:rsid w:val="005A07E0"/>
    <w:rsid w:val="005A5A8A"/>
    <w:rsid w:val="005C082A"/>
    <w:rsid w:val="005D17C8"/>
    <w:rsid w:val="00612A79"/>
    <w:rsid w:val="00614128"/>
    <w:rsid w:val="00627F08"/>
    <w:rsid w:val="00642B37"/>
    <w:rsid w:val="00642DF5"/>
    <w:rsid w:val="006614ED"/>
    <w:rsid w:val="00675014"/>
    <w:rsid w:val="00683D4A"/>
    <w:rsid w:val="0069190A"/>
    <w:rsid w:val="006A47EC"/>
    <w:rsid w:val="006B4CB0"/>
    <w:rsid w:val="006B675E"/>
    <w:rsid w:val="006B6C50"/>
    <w:rsid w:val="006C058F"/>
    <w:rsid w:val="00705445"/>
    <w:rsid w:val="0070775C"/>
    <w:rsid w:val="00721311"/>
    <w:rsid w:val="00747FF3"/>
    <w:rsid w:val="00761D1B"/>
    <w:rsid w:val="00763597"/>
    <w:rsid w:val="007656C8"/>
    <w:rsid w:val="0077268A"/>
    <w:rsid w:val="007741D4"/>
    <w:rsid w:val="007750ED"/>
    <w:rsid w:val="007814D8"/>
    <w:rsid w:val="00782103"/>
    <w:rsid w:val="00790417"/>
    <w:rsid w:val="00795B5A"/>
    <w:rsid w:val="007A49C1"/>
    <w:rsid w:val="007A4A68"/>
    <w:rsid w:val="007A4A92"/>
    <w:rsid w:val="007C624A"/>
    <w:rsid w:val="007E3A44"/>
    <w:rsid w:val="007E44E1"/>
    <w:rsid w:val="007F08C0"/>
    <w:rsid w:val="007F5B36"/>
    <w:rsid w:val="007F6482"/>
    <w:rsid w:val="00803AC7"/>
    <w:rsid w:val="008122DD"/>
    <w:rsid w:val="00813258"/>
    <w:rsid w:val="00822A46"/>
    <w:rsid w:val="008247FB"/>
    <w:rsid w:val="00834491"/>
    <w:rsid w:val="00835B47"/>
    <w:rsid w:val="00863E9A"/>
    <w:rsid w:val="0086505A"/>
    <w:rsid w:val="00872D58"/>
    <w:rsid w:val="00874CA9"/>
    <w:rsid w:val="00881C82"/>
    <w:rsid w:val="00895B96"/>
    <w:rsid w:val="008974C7"/>
    <w:rsid w:val="008A0F77"/>
    <w:rsid w:val="008A290D"/>
    <w:rsid w:val="008B59BE"/>
    <w:rsid w:val="008D1EBF"/>
    <w:rsid w:val="008D3E18"/>
    <w:rsid w:val="008E34C2"/>
    <w:rsid w:val="00911AC5"/>
    <w:rsid w:val="0091356C"/>
    <w:rsid w:val="00915114"/>
    <w:rsid w:val="00935B45"/>
    <w:rsid w:val="00941145"/>
    <w:rsid w:val="00945D7F"/>
    <w:rsid w:val="00952410"/>
    <w:rsid w:val="00960A02"/>
    <w:rsid w:val="00970124"/>
    <w:rsid w:val="00972CA3"/>
    <w:rsid w:val="00985E0A"/>
    <w:rsid w:val="00991E3A"/>
    <w:rsid w:val="00996ADC"/>
    <w:rsid w:val="009A2633"/>
    <w:rsid w:val="009B00F5"/>
    <w:rsid w:val="009B0C24"/>
    <w:rsid w:val="009D5CA0"/>
    <w:rsid w:val="00A0266E"/>
    <w:rsid w:val="00A10006"/>
    <w:rsid w:val="00A1581E"/>
    <w:rsid w:val="00A20678"/>
    <w:rsid w:val="00A21B0C"/>
    <w:rsid w:val="00A572C0"/>
    <w:rsid w:val="00A84B8E"/>
    <w:rsid w:val="00A86F15"/>
    <w:rsid w:val="00A91E87"/>
    <w:rsid w:val="00AB3156"/>
    <w:rsid w:val="00AB4363"/>
    <w:rsid w:val="00AC75B7"/>
    <w:rsid w:val="00AD2C28"/>
    <w:rsid w:val="00AE3F71"/>
    <w:rsid w:val="00AE4530"/>
    <w:rsid w:val="00AE5B36"/>
    <w:rsid w:val="00B20C8C"/>
    <w:rsid w:val="00B274D5"/>
    <w:rsid w:val="00B61617"/>
    <w:rsid w:val="00B63C5C"/>
    <w:rsid w:val="00B702A5"/>
    <w:rsid w:val="00B97612"/>
    <w:rsid w:val="00BE02AD"/>
    <w:rsid w:val="00BE4E70"/>
    <w:rsid w:val="00C05806"/>
    <w:rsid w:val="00C06FD3"/>
    <w:rsid w:val="00C07DAF"/>
    <w:rsid w:val="00C15C20"/>
    <w:rsid w:val="00C31636"/>
    <w:rsid w:val="00C3689D"/>
    <w:rsid w:val="00C65F66"/>
    <w:rsid w:val="00C90411"/>
    <w:rsid w:val="00CA290A"/>
    <w:rsid w:val="00CA2FCB"/>
    <w:rsid w:val="00CB0269"/>
    <w:rsid w:val="00CF0CFF"/>
    <w:rsid w:val="00D026CB"/>
    <w:rsid w:val="00D1388B"/>
    <w:rsid w:val="00D2390F"/>
    <w:rsid w:val="00D52BCE"/>
    <w:rsid w:val="00D57278"/>
    <w:rsid w:val="00D57640"/>
    <w:rsid w:val="00D73253"/>
    <w:rsid w:val="00D76136"/>
    <w:rsid w:val="00D80916"/>
    <w:rsid w:val="00D97F53"/>
    <w:rsid w:val="00DF490A"/>
    <w:rsid w:val="00E03237"/>
    <w:rsid w:val="00E227CD"/>
    <w:rsid w:val="00E25F31"/>
    <w:rsid w:val="00E32DE3"/>
    <w:rsid w:val="00E33896"/>
    <w:rsid w:val="00E442A6"/>
    <w:rsid w:val="00E92F75"/>
    <w:rsid w:val="00EA4D47"/>
    <w:rsid w:val="00EB42D3"/>
    <w:rsid w:val="00EF5DF9"/>
    <w:rsid w:val="00EF6FEF"/>
    <w:rsid w:val="00F008B2"/>
    <w:rsid w:val="00F00E1F"/>
    <w:rsid w:val="00F20FB5"/>
    <w:rsid w:val="00F61177"/>
    <w:rsid w:val="00F64054"/>
    <w:rsid w:val="00F65B65"/>
    <w:rsid w:val="00F65EF9"/>
    <w:rsid w:val="00F7401C"/>
    <w:rsid w:val="00F81149"/>
    <w:rsid w:val="00FA0B36"/>
    <w:rsid w:val="00FA25C8"/>
    <w:rsid w:val="00FB3230"/>
    <w:rsid w:val="00FB7827"/>
    <w:rsid w:val="00FC7161"/>
    <w:rsid w:val="00FE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5B7"/>
    <w:rPr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AC75B7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0912A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912A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AC75B7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20">
    <w:name w:val="Заглавие 2 Знак"/>
    <w:basedOn w:val="a0"/>
    <w:link w:val="2"/>
    <w:semiHidden/>
    <w:rsid w:val="000912A8"/>
    <w:rPr>
      <w:rFonts w:asciiTheme="majorHAnsi" w:eastAsiaTheme="majorEastAsia" w:hAnsiTheme="majorHAnsi" w:cstheme="majorBidi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0"/>
    <w:link w:val="3"/>
    <w:semiHidden/>
    <w:rsid w:val="000912A8"/>
    <w:rPr>
      <w:rFonts w:asciiTheme="majorHAnsi" w:eastAsiaTheme="majorEastAsia" w:hAnsiTheme="majorHAnsi" w:cstheme="majorBidi"/>
      <w:b/>
      <w:bCs/>
      <w:sz w:val="26"/>
      <w:szCs w:val="26"/>
      <w:lang w:eastAsia="bg-BG"/>
    </w:rPr>
  </w:style>
  <w:style w:type="paragraph" w:styleId="a3">
    <w:name w:val="No Spacing"/>
    <w:uiPriority w:val="1"/>
    <w:qFormat/>
    <w:rsid w:val="000912A8"/>
    <w:rPr>
      <w:rFonts w:eastAsia="Calibri"/>
      <w:sz w:val="24"/>
      <w:szCs w:val="24"/>
      <w:lang w:eastAsia="bg-BG"/>
    </w:rPr>
  </w:style>
  <w:style w:type="paragraph" w:styleId="a4">
    <w:name w:val="List Paragraph"/>
    <w:basedOn w:val="a"/>
    <w:uiPriority w:val="34"/>
    <w:qFormat/>
    <w:rsid w:val="00AC75B7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AC75B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6">
    <w:name w:val="Заглавие Знак"/>
    <w:link w:val="a5"/>
    <w:rsid w:val="00AC75B7"/>
    <w:rPr>
      <w:rFonts w:ascii="Cambria" w:hAnsi="Cambria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qFormat/>
    <w:rsid w:val="00AC75B7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8">
    <w:name w:val="Подзаглавие Знак"/>
    <w:link w:val="a7"/>
    <w:rsid w:val="00AC75B7"/>
    <w:rPr>
      <w:rFonts w:ascii="Cambria" w:hAnsi="Cambria"/>
      <w:sz w:val="24"/>
      <w:szCs w:val="24"/>
    </w:rPr>
  </w:style>
  <w:style w:type="character" w:styleId="a9">
    <w:name w:val="Strong"/>
    <w:qFormat/>
    <w:rsid w:val="00AC75B7"/>
    <w:rPr>
      <w:b/>
      <w:bCs/>
    </w:rPr>
  </w:style>
  <w:style w:type="character" w:styleId="aa">
    <w:name w:val="Emphasis"/>
    <w:qFormat/>
    <w:rsid w:val="00AC75B7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275D82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275D82"/>
    <w:rPr>
      <w:rFonts w:ascii="Tahoma" w:hAnsi="Tahoma" w:cs="Tahoma"/>
      <w:sz w:val="16"/>
      <w:szCs w:val="16"/>
      <w:lang w:eastAsia="bg-BG"/>
    </w:rPr>
  </w:style>
  <w:style w:type="table" w:styleId="ad">
    <w:name w:val="Table Grid"/>
    <w:basedOn w:val="a1"/>
    <w:uiPriority w:val="59"/>
    <w:rsid w:val="009A2633"/>
    <w:rPr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semiHidden/>
    <w:unhideWhenUsed/>
    <w:rsid w:val="00A21B0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5B7"/>
    <w:rPr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AC75B7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0912A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912A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AC75B7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20">
    <w:name w:val="Заглавие 2 Знак"/>
    <w:basedOn w:val="a0"/>
    <w:link w:val="2"/>
    <w:semiHidden/>
    <w:rsid w:val="000912A8"/>
    <w:rPr>
      <w:rFonts w:asciiTheme="majorHAnsi" w:eastAsiaTheme="majorEastAsia" w:hAnsiTheme="majorHAnsi" w:cstheme="majorBidi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0"/>
    <w:link w:val="3"/>
    <w:semiHidden/>
    <w:rsid w:val="000912A8"/>
    <w:rPr>
      <w:rFonts w:asciiTheme="majorHAnsi" w:eastAsiaTheme="majorEastAsia" w:hAnsiTheme="majorHAnsi" w:cstheme="majorBidi"/>
      <w:b/>
      <w:bCs/>
      <w:sz w:val="26"/>
      <w:szCs w:val="26"/>
      <w:lang w:eastAsia="bg-BG"/>
    </w:rPr>
  </w:style>
  <w:style w:type="paragraph" w:styleId="a3">
    <w:name w:val="No Spacing"/>
    <w:uiPriority w:val="1"/>
    <w:qFormat/>
    <w:rsid w:val="000912A8"/>
    <w:rPr>
      <w:rFonts w:eastAsia="Calibri"/>
      <w:sz w:val="24"/>
      <w:szCs w:val="24"/>
      <w:lang w:eastAsia="bg-BG"/>
    </w:rPr>
  </w:style>
  <w:style w:type="paragraph" w:styleId="a4">
    <w:name w:val="List Paragraph"/>
    <w:basedOn w:val="a"/>
    <w:uiPriority w:val="34"/>
    <w:qFormat/>
    <w:rsid w:val="00AC75B7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AC75B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6">
    <w:name w:val="Заглавие Знак"/>
    <w:link w:val="a5"/>
    <w:rsid w:val="00AC75B7"/>
    <w:rPr>
      <w:rFonts w:ascii="Cambria" w:hAnsi="Cambria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qFormat/>
    <w:rsid w:val="00AC75B7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8">
    <w:name w:val="Подзаглавие Знак"/>
    <w:link w:val="a7"/>
    <w:rsid w:val="00AC75B7"/>
    <w:rPr>
      <w:rFonts w:ascii="Cambria" w:hAnsi="Cambria"/>
      <w:sz w:val="24"/>
      <w:szCs w:val="24"/>
    </w:rPr>
  </w:style>
  <w:style w:type="character" w:styleId="a9">
    <w:name w:val="Strong"/>
    <w:qFormat/>
    <w:rsid w:val="00AC75B7"/>
    <w:rPr>
      <w:b/>
      <w:bCs/>
    </w:rPr>
  </w:style>
  <w:style w:type="character" w:styleId="aa">
    <w:name w:val="Emphasis"/>
    <w:qFormat/>
    <w:rsid w:val="00AC75B7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275D82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275D82"/>
    <w:rPr>
      <w:rFonts w:ascii="Tahoma" w:hAnsi="Tahoma" w:cs="Tahoma"/>
      <w:sz w:val="16"/>
      <w:szCs w:val="16"/>
      <w:lang w:eastAsia="bg-BG"/>
    </w:rPr>
  </w:style>
  <w:style w:type="table" w:styleId="ad">
    <w:name w:val="Table Grid"/>
    <w:basedOn w:val="a1"/>
    <w:uiPriority w:val="59"/>
    <w:rsid w:val="009A2633"/>
    <w:rPr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semiHidden/>
    <w:unhideWhenUsed/>
    <w:rsid w:val="00A21B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1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22B7E-FDF3-47FF-8414-B2ABDD0A3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2838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KMET</dc:creator>
  <cp:lastModifiedBy>Aishe-Obshtina</cp:lastModifiedBy>
  <cp:revision>110</cp:revision>
  <cp:lastPrinted>2025-10-22T06:26:00Z</cp:lastPrinted>
  <dcterms:created xsi:type="dcterms:W3CDTF">2022-03-17T09:54:00Z</dcterms:created>
  <dcterms:modified xsi:type="dcterms:W3CDTF">2025-10-22T11:06:00Z</dcterms:modified>
</cp:coreProperties>
</file>