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D43C2C" w14:textId="77777777" w:rsidR="00710ED5" w:rsidRDefault="00710ED5" w:rsidP="00D01018">
      <w:pPr>
        <w:pStyle w:val="1"/>
        <w:ind w:left="5760" w:firstLine="720"/>
        <w:rPr>
          <w:b/>
          <w:szCs w:val="28"/>
        </w:rPr>
      </w:pPr>
    </w:p>
    <w:p w14:paraId="10DED2E6" w14:textId="77777777" w:rsidR="00D01018" w:rsidRPr="00B250D9" w:rsidRDefault="00D01018" w:rsidP="00D01018">
      <w:pPr>
        <w:pStyle w:val="1"/>
        <w:ind w:left="5760" w:firstLine="720"/>
        <w:rPr>
          <w:b/>
          <w:szCs w:val="28"/>
        </w:rPr>
      </w:pPr>
      <w:r w:rsidRPr="00B250D9">
        <w:rPr>
          <w:b/>
          <w:szCs w:val="28"/>
        </w:rPr>
        <w:t>ДО</w:t>
      </w:r>
    </w:p>
    <w:p w14:paraId="4F4D8B6F" w14:textId="77777777" w:rsidR="00D01018" w:rsidRPr="00B250D9" w:rsidRDefault="00D01018" w:rsidP="00D01018">
      <w:pPr>
        <w:ind w:left="5760" w:firstLine="720"/>
        <w:rPr>
          <w:b/>
          <w:sz w:val="28"/>
          <w:szCs w:val="28"/>
          <w:lang w:val="bg-BG"/>
        </w:rPr>
      </w:pPr>
      <w:r w:rsidRPr="00B250D9">
        <w:rPr>
          <w:b/>
          <w:sz w:val="28"/>
          <w:szCs w:val="28"/>
          <w:lang w:val="bg-BG"/>
        </w:rPr>
        <w:t>ОБЩИНСКИ СЪВЕТ</w:t>
      </w:r>
    </w:p>
    <w:p w14:paraId="6CEB0D46" w14:textId="77777777" w:rsidR="00D01018" w:rsidRPr="00B250D9" w:rsidRDefault="00D01018" w:rsidP="00DA2C17">
      <w:pPr>
        <w:ind w:left="5760" w:firstLine="720"/>
        <w:rPr>
          <w:b/>
          <w:sz w:val="28"/>
          <w:szCs w:val="28"/>
          <w:lang w:val="bg-BG"/>
        </w:rPr>
      </w:pPr>
      <w:r w:rsidRPr="00B250D9">
        <w:rPr>
          <w:b/>
          <w:sz w:val="28"/>
          <w:szCs w:val="28"/>
          <w:lang w:val="bg-BG"/>
        </w:rPr>
        <w:t>ГР.</w:t>
      </w:r>
      <w:r w:rsidR="00A021D9" w:rsidRPr="00B250D9">
        <w:rPr>
          <w:b/>
          <w:sz w:val="28"/>
          <w:szCs w:val="28"/>
          <w:lang w:val="bg-BG"/>
        </w:rPr>
        <w:t xml:space="preserve"> </w:t>
      </w:r>
      <w:r w:rsidRPr="00B250D9">
        <w:rPr>
          <w:b/>
          <w:sz w:val="28"/>
          <w:szCs w:val="28"/>
          <w:lang w:val="bg-BG"/>
        </w:rPr>
        <w:t>КРУМОВГРАД</w:t>
      </w:r>
    </w:p>
    <w:p w14:paraId="106934B0" w14:textId="77777777" w:rsidR="00C54461" w:rsidRDefault="00C54461" w:rsidP="00DA2C17">
      <w:pPr>
        <w:ind w:left="5760" w:firstLine="720"/>
        <w:rPr>
          <w:b/>
          <w:sz w:val="28"/>
          <w:szCs w:val="28"/>
          <w:lang w:val="bg-BG"/>
        </w:rPr>
      </w:pPr>
    </w:p>
    <w:p w14:paraId="7DC11B81" w14:textId="77777777" w:rsidR="00710ED5" w:rsidRPr="00B250D9" w:rsidRDefault="00710ED5" w:rsidP="00DA2C17">
      <w:pPr>
        <w:ind w:left="5760" w:firstLine="720"/>
        <w:rPr>
          <w:b/>
          <w:sz w:val="28"/>
          <w:szCs w:val="28"/>
          <w:lang w:val="bg-BG"/>
        </w:rPr>
      </w:pPr>
    </w:p>
    <w:p w14:paraId="2F16F9F6" w14:textId="77777777" w:rsidR="00D01018" w:rsidRPr="00B250D9" w:rsidRDefault="00D01018" w:rsidP="00D01018">
      <w:pPr>
        <w:jc w:val="center"/>
        <w:rPr>
          <w:b/>
          <w:sz w:val="28"/>
          <w:szCs w:val="28"/>
          <w:lang w:val="bg-BG"/>
        </w:rPr>
      </w:pPr>
      <w:r w:rsidRPr="00B250D9">
        <w:rPr>
          <w:b/>
          <w:sz w:val="28"/>
          <w:szCs w:val="28"/>
          <w:lang w:val="bg-BG"/>
        </w:rPr>
        <w:t>Д О К Л А Д Н А  З А П И С К А</w:t>
      </w:r>
    </w:p>
    <w:p w14:paraId="1F802AC9" w14:textId="77777777" w:rsidR="00D01018" w:rsidRPr="00B250D9" w:rsidRDefault="00D01018" w:rsidP="00D01018">
      <w:pPr>
        <w:rPr>
          <w:sz w:val="28"/>
          <w:szCs w:val="28"/>
          <w:lang w:val="bg-BG"/>
        </w:rPr>
      </w:pPr>
    </w:p>
    <w:p w14:paraId="12F62163" w14:textId="77777777" w:rsidR="00076B1E" w:rsidRPr="00B250D9" w:rsidRDefault="00D01018" w:rsidP="00076B1E">
      <w:pPr>
        <w:pStyle w:val="2"/>
        <w:rPr>
          <w:b/>
          <w:szCs w:val="28"/>
        </w:rPr>
      </w:pPr>
      <w:r w:rsidRPr="00B250D9">
        <w:rPr>
          <w:b/>
          <w:szCs w:val="28"/>
        </w:rPr>
        <w:t>от СЕБИХАН КЕРИМ МЕХМЕД – Кмет на Община Крумовград</w:t>
      </w:r>
    </w:p>
    <w:p w14:paraId="076B8791" w14:textId="77777777" w:rsidR="00076B1E" w:rsidRPr="00B250D9" w:rsidRDefault="00076B1E" w:rsidP="00076B1E">
      <w:pPr>
        <w:pStyle w:val="2"/>
        <w:rPr>
          <w:szCs w:val="28"/>
        </w:rPr>
      </w:pPr>
    </w:p>
    <w:p w14:paraId="0CA3C7B9" w14:textId="45D9EE4C" w:rsidR="006F1013" w:rsidRPr="00B250D9" w:rsidRDefault="00D01018" w:rsidP="006F1013">
      <w:pPr>
        <w:pStyle w:val="2"/>
        <w:ind w:firstLine="708"/>
        <w:jc w:val="both"/>
        <w:rPr>
          <w:szCs w:val="28"/>
        </w:rPr>
      </w:pPr>
      <w:r w:rsidRPr="00B250D9">
        <w:rPr>
          <w:szCs w:val="28"/>
          <w:u w:val="single"/>
        </w:rPr>
        <w:t>ОТНОСНО</w:t>
      </w:r>
      <w:r w:rsidR="00AF7939" w:rsidRPr="00B250D9">
        <w:rPr>
          <w:szCs w:val="28"/>
          <w:u w:val="single"/>
        </w:rPr>
        <w:t>:</w:t>
      </w:r>
      <w:r w:rsidR="00AF7939" w:rsidRPr="00B250D9">
        <w:rPr>
          <w:szCs w:val="28"/>
        </w:rPr>
        <w:t xml:space="preserve"> </w:t>
      </w:r>
      <w:r w:rsidR="00D07F5A" w:rsidRPr="00B250D9">
        <w:rPr>
          <w:szCs w:val="28"/>
        </w:rPr>
        <w:t xml:space="preserve">Одобряване на задание за </w:t>
      </w:r>
      <w:r w:rsidR="00D07F5A" w:rsidRPr="00B250D9">
        <w:rPr>
          <w:rStyle w:val="22"/>
          <w:b w:val="0"/>
          <w:sz w:val="28"/>
          <w:szCs w:val="28"/>
        </w:rPr>
        <w:t xml:space="preserve">изработване на </w:t>
      </w:r>
      <w:r w:rsidR="00D07F5A" w:rsidRPr="00B250D9">
        <w:rPr>
          <w:rStyle w:val="22"/>
          <w:sz w:val="28"/>
          <w:szCs w:val="28"/>
        </w:rPr>
        <w:t xml:space="preserve">ПУП - </w:t>
      </w:r>
      <w:proofErr w:type="spellStart"/>
      <w:r w:rsidR="00D07F5A" w:rsidRPr="00B250D9">
        <w:rPr>
          <w:rStyle w:val="22"/>
          <w:sz w:val="28"/>
          <w:szCs w:val="28"/>
        </w:rPr>
        <w:t>Парцеларен</w:t>
      </w:r>
      <w:proofErr w:type="spellEnd"/>
      <w:r w:rsidR="00D07F5A" w:rsidRPr="00B250D9">
        <w:rPr>
          <w:rStyle w:val="22"/>
          <w:sz w:val="28"/>
          <w:szCs w:val="28"/>
        </w:rPr>
        <w:t xml:space="preserve"> план, ПУП – ПЗ и специализирани план-схеми </w:t>
      </w:r>
      <w:r w:rsidR="00D07F5A" w:rsidRPr="00B250D9">
        <w:rPr>
          <w:rStyle w:val="22"/>
          <w:b w:val="0"/>
          <w:sz w:val="28"/>
          <w:szCs w:val="28"/>
        </w:rPr>
        <w:t>и</w:t>
      </w:r>
      <w:r w:rsidR="00D07F5A" w:rsidRPr="00B250D9">
        <w:rPr>
          <w:rStyle w:val="22"/>
          <w:sz w:val="28"/>
          <w:szCs w:val="28"/>
        </w:rPr>
        <w:t xml:space="preserve"> </w:t>
      </w:r>
      <w:r w:rsidR="00D07F5A" w:rsidRPr="00B250D9">
        <w:rPr>
          <w:szCs w:val="28"/>
        </w:rPr>
        <w:t>разрешаване изработване на проект</w:t>
      </w:r>
      <w:r w:rsidR="00D07F5A" w:rsidRPr="00B250D9">
        <w:rPr>
          <w:color w:val="000000"/>
          <w:szCs w:val="28"/>
          <w:lang w:bidi="bg-BG"/>
        </w:rPr>
        <w:t xml:space="preserve"> за</w:t>
      </w:r>
      <w:r w:rsidR="00D07F5A" w:rsidRPr="00B250D9">
        <w:rPr>
          <w:rStyle w:val="22"/>
          <w:sz w:val="28"/>
          <w:szCs w:val="28"/>
        </w:rPr>
        <w:t xml:space="preserve"> ПУП - </w:t>
      </w:r>
      <w:proofErr w:type="spellStart"/>
      <w:r w:rsidR="00D07F5A" w:rsidRPr="00B250D9">
        <w:rPr>
          <w:rStyle w:val="22"/>
          <w:sz w:val="28"/>
          <w:szCs w:val="28"/>
        </w:rPr>
        <w:t>Парцеларен</w:t>
      </w:r>
      <w:proofErr w:type="spellEnd"/>
      <w:r w:rsidR="00D07F5A" w:rsidRPr="00B250D9">
        <w:rPr>
          <w:rStyle w:val="22"/>
          <w:sz w:val="28"/>
          <w:szCs w:val="28"/>
        </w:rPr>
        <w:t xml:space="preserve"> план, ПУП – ПЗ и специализирани план-схеми</w:t>
      </w:r>
      <w:r w:rsidR="00D07F5A" w:rsidRPr="00B250D9">
        <w:rPr>
          <w:color w:val="000000"/>
          <w:szCs w:val="28"/>
          <w:lang w:bidi="bg-BG"/>
        </w:rPr>
        <w:t xml:space="preserve"> за обект</w:t>
      </w:r>
      <w:r w:rsidR="00D07F5A" w:rsidRPr="00B250D9">
        <w:rPr>
          <w:szCs w:val="28"/>
        </w:rPr>
        <w:t xml:space="preserve">: </w:t>
      </w:r>
      <w:r w:rsidR="00B250D9" w:rsidRPr="00B250D9">
        <w:rPr>
          <w:b/>
          <w:szCs w:val="28"/>
        </w:rPr>
        <w:t>„ВЕТРОЕНЕРГИЕН ПАРК „РОДОПИ</w:t>
      </w:r>
      <w:r w:rsidR="00D07F5A" w:rsidRPr="00B250D9">
        <w:rPr>
          <w:b/>
          <w:szCs w:val="28"/>
        </w:rPr>
        <w:t>“</w:t>
      </w:r>
      <w:r w:rsidR="00D07F5A" w:rsidRPr="00B250D9">
        <w:rPr>
          <w:szCs w:val="28"/>
        </w:rPr>
        <w:t xml:space="preserve">, </w:t>
      </w:r>
      <w:r w:rsidR="00D07F5A" w:rsidRPr="00B250D9">
        <w:rPr>
          <w:color w:val="000000"/>
          <w:szCs w:val="28"/>
          <w:lang w:bidi="bg-BG"/>
        </w:rPr>
        <w:t xml:space="preserve">съгласно </w:t>
      </w:r>
      <w:r w:rsidR="00D07F5A" w:rsidRPr="00B250D9">
        <w:rPr>
          <w:i/>
          <w:color w:val="000000"/>
          <w:szCs w:val="28"/>
          <w:lang w:bidi="bg-BG"/>
        </w:rPr>
        <w:t>Регистър на засегнатите имоти от инвестиционното намерение</w:t>
      </w:r>
      <w:r w:rsidR="00D07F5A" w:rsidRPr="00B250D9">
        <w:rPr>
          <w:color w:val="000000"/>
          <w:szCs w:val="28"/>
          <w:lang w:bidi="bg-BG"/>
        </w:rPr>
        <w:t xml:space="preserve">, </w:t>
      </w:r>
      <w:r w:rsidR="006F1013" w:rsidRPr="00B250D9">
        <w:rPr>
          <w:szCs w:val="28"/>
        </w:rPr>
        <w:t>в землищата на селата Качулка, Перуника, Рогач, Сбор, Красино и Чал</w:t>
      </w:r>
      <w:r w:rsidR="00B253A4" w:rsidRPr="00B250D9">
        <w:rPr>
          <w:szCs w:val="28"/>
        </w:rPr>
        <w:t xml:space="preserve">, община Крумовград, област Кърджали </w:t>
      </w:r>
      <w:r w:rsidR="006F1013" w:rsidRPr="00B250D9">
        <w:rPr>
          <w:szCs w:val="28"/>
        </w:rPr>
        <w:t>за изграждане на Ветроенергиен парк Родопи.</w:t>
      </w:r>
    </w:p>
    <w:p w14:paraId="0231B823" w14:textId="77777777" w:rsidR="006F1013" w:rsidRPr="00B250D9" w:rsidRDefault="006F1013" w:rsidP="006F1013">
      <w:pPr>
        <w:rPr>
          <w:sz w:val="28"/>
          <w:szCs w:val="28"/>
          <w:lang w:val="bg-BG"/>
        </w:rPr>
      </w:pPr>
    </w:p>
    <w:p w14:paraId="05DA1F8D" w14:textId="77777777" w:rsidR="00D07F5A" w:rsidRPr="00B250D9" w:rsidRDefault="00D07F5A" w:rsidP="001E273B">
      <w:pPr>
        <w:ind w:firstLine="540"/>
        <w:jc w:val="both"/>
        <w:rPr>
          <w:sz w:val="28"/>
          <w:szCs w:val="28"/>
          <w:lang w:val="bg-BG"/>
        </w:rPr>
      </w:pPr>
    </w:p>
    <w:p w14:paraId="48EAD6D9" w14:textId="77777777" w:rsidR="00D01018" w:rsidRPr="00B250D9" w:rsidRDefault="00E20A90" w:rsidP="00E20A90">
      <w:pPr>
        <w:rPr>
          <w:sz w:val="28"/>
          <w:szCs w:val="28"/>
          <w:lang w:val="bg-BG"/>
        </w:rPr>
      </w:pPr>
      <w:r w:rsidRPr="00B250D9">
        <w:rPr>
          <w:b/>
          <w:sz w:val="28"/>
          <w:szCs w:val="28"/>
          <w:lang w:val="bg-BG"/>
        </w:rPr>
        <w:t xml:space="preserve">            </w:t>
      </w:r>
      <w:r w:rsidR="00D01018" w:rsidRPr="00B250D9">
        <w:rPr>
          <w:b/>
          <w:sz w:val="28"/>
          <w:szCs w:val="28"/>
          <w:lang w:val="bg-BG"/>
        </w:rPr>
        <w:t>УВАЖАЕМИ ДАМИ И ГОСПОДА ОБЩИНСКИ СЪВЕТНИЦИ</w:t>
      </w:r>
      <w:r w:rsidR="00D01018" w:rsidRPr="00B250D9">
        <w:rPr>
          <w:sz w:val="28"/>
          <w:szCs w:val="28"/>
          <w:lang w:val="bg-BG"/>
        </w:rPr>
        <w:t>,</w:t>
      </w:r>
    </w:p>
    <w:p w14:paraId="7441267C" w14:textId="77777777" w:rsidR="00D01018" w:rsidRPr="00B250D9" w:rsidRDefault="00D01018" w:rsidP="00D01018">
      <w:pPr>
        <w:pStyle w:val="a3"/>
        <w:rPr>
          <w:szCs w:val="28"/>
        </w:rPr>
      </w:pPr>
    </w:p>
    <w:p w14:paraId="0685FEC7" w14:textId="12A2A212" w:rsidR="00395F7E" w:rsidRDefault="00076B1E" w:rsidP="00377355">
      <w:pPr>
        <w:pStyle w:val="a3"/>
        <w:rPr>
          <w:szCs w:val="28"/>
        </w:rPr>
      </w:pPr>
      <w:r w:rsidRPr="00B250D9">
        <w:rPr>
          <w:szCs w:val="28"/>
        </w:rPr>
        <w:tab/>
      </w:r>
      <w:r w:rsidR="000D065B" w:rsidRPr="00B250D9">
        <w:rPr>
          <w:szCs w:val="28"/>
        </w:rPr>
        <w:t xml:space="preserve"> </w:t>
      </w:r>
      <w:r w:rsidR="005B0794" w:rsidRPr="00B250D9">
        <w:rPr>
          <w:szCs w:val="28"/>
        </w:rPr>
        <w:t xml:space="preserve">В Общинска администрация – Крумовград постъпи </w:t>
      </w:r>
      <w:r w:rsidR="006F1013" w:rsidRPr="00B250D9">
        <w:rPr>
          <w:szCs w:val="28"/>
        </w:rPr>
        <w:t xml:space="preserve">искане с </w:t>
      </w:r>
      <w:r w:rsidR="00B250D9">
        <w:rPr>
          <w:szCs w:val="28"/>
        </w:rPr>
        <w:t xml:space="preserve">вх. </w:t>
      </w:r>
      <w:r w:rsidR="00F50604" w:rsidRPr="00B250D9">
        <w:rPr>
          <w:szCs w:val="28"/>
        </w:rPr>
        <w:t>№ 26-00-311 от 26.06.2025</w:t>
      </w:r>
      <w:r w:rsidR="00B250D9">
        <w:rPr>
          <w:szCs w:val="28"/>
        </w:rPr>
        <w:t xml:space="preserve"> </w:t>
      </w:r>
      <w:r w:rsidR="00F50604" w:rsidRPr="00B250D9">
        <w:rPr>
          <w:szCs w:val="28"/>
        </w:rPr>
        <w:t>год</w:t>
      </w:r>
      <w:r w:rsidR="00B250D9">
        <w:rPr>
          <w:szCs w:val="28"/>
        </w:rPr>
        <w:t xml:space="preserve">. </w:t>
      </w:r>
      <w:r w:rsidR="005B0794" w:rsidRPr="00B250D9">
        <w:rPr>
          <w:szCs w:val="28"/>
        </w:rPr>
        <w:t>от „ВЕЦ РОДОПИ“ АД, ЕИК 207040750, с адрес</w:t>
      </w:r>
      <w:r w:rsidR="00B250D9">
        <w:rPr>
          <w:szCs w:val="28"/>
        </w:rPr>
        <w:t xml:space="preserve"> за кореспонденция</w:t>
      </w:r>
      <w:r w:rsidR="005B0794" w:rsidRPr="00B250D9">
        <w:rPr>
          <w:szCs w:val="28"/>
        </w:rPr>
        <w:t xml:space="preserve">: гр. София, </w:t>
      </w:r>
      <w:r w:rsidR="00B250D9">
        <w:rPr>
          <w:szCs w:val="28"/>
        </w:rPr>
        <w:t xml:space="preserve">ул. „Лъчезар Станчев“ № 5, Софарма Бизнес </w:t>
      </w:r>
      <w:proofErr w:type="spellStart"/>
      <w:r w:rsidR="00B250D9">
        <w:rPr>
          <w:szCs w:val="28"/>
        </w:rPr>
        <w:t>Тауърс</w:t>
      </w:r>
      <w:proofErr w:type="spellEnd"/>
      <w:r w:rsidR="00B250D9">
        <w:rPr>
          <w:szCs w:val="28"/>
        </w:rPr>
        <w:t>, кула Б, ет. 12,</w:t>
      </w:r>
      <w:r w:rsidR="005B0794" w:rsidRPr="00B250D9">
        <w:rPr>
          <w:szCs w:val="28"/>
        </w:rPr>
        <w:t xml:space="preserve"> представлявано от Камен Колчев</w:t>
      </w:r>
      <w:r w:rsidR="00B250D9">
        <w:rPr>
          <w:szCs w:val="28"/>
        </w:rPr>
        <w:t xml:space="preserve"> – изпълнителен директор</w:t>
      </w:r>
      <w:r w:rsidR="005B0794" w:rsidRPr="00B250D9">
        <w:rPr>
          <w:szCs w:val="28"/>
        </w:rPr>
        <w:t xml:space="preserve">, за </w:t>
      </w:r>
      <w:r w:rsidR="00395F7E">
        <w:rPr>
          <w:szCs w:val="28"/>
        </w:rPr>
        <w:t>о</w:t>
      </w:r>
      <w:r w:rsidR="00395F7E" w:rsidRPr="00395F7E">
        <w:rPr>
          <w:szCs w:val="28"/>
        </w:rPr>
        <w:t xml:space="preserve">добряване на задание за изработване на ПУП - </w:t>
      </w:r>
      <w:proofErr w:type="spellStart"/>
      <w:r w:rsidR="00395F7E" w:rsidRPr="00395F7E">
        <w:rPr>
          <w:szCs w:val="28"/>
        </w:rPr>
        <w:t>Парцеларен</w:t>
      </w:r>
      <w:proofErr w:type="spellEnd"/>
      <w:r w:rsidR="00395F7E" w:rsidRPr="00395F7E">
        <w:rPr>
          <w:szCs w:val="28"/>
        </w:rPr>
        <w:t xml:space="preserve"> план, ПУП – ПЗ и специализирани план-схеми и разрешаване изработване на проект за ПУП - </w:t>
      </w:r>
      <w:proofErr w:type="spellStart"/>
      <w:r w:rsidR="00395F7E" w:rsidRPr="00395F7E">
        <w:rPr>
          <w:szCs w:val="28"/>
        </w:rPr>
        <w:t>Парцеларен</w:t>
      </w:r>
      <w:proofErr w:type="spellEnd"/>
      <w:r w:rsidR="00395F7E" w:rsidRPr="00395F7E">
        <w:rPr>
          <w:szCs w:val="28"/>
        </w:rPr>
        <w:t xml:space="preserve"> план, ПУП – ПЗ и спец</w:t>
      </w:r>
      <w:r w:rsidR="00395F7E">
        <w:rPr>
          <w:szCs w:val="28"/>
        </w:rPr>
        <w:t>иализирани план-схеми за обект</w:t>
      </w:r>
      <w:r w:rsidR="00B25EC5" w:rsidRPr="00395F7E">
        <w:rPr>
          <w:szCs w:val="28"/>
        </w:rPr>
        <w:t>:</w:t>
      </w:r>
      <w:r w:rsidR="00B250D9" w:rsidRPr="00395F7E">
        <w:rPr>
          <w:b/>
          <w:szCs w:val="28"/>
        </w:rPr>
        <w:t xml:space="preserve"> „ВЕТРОЕНЕРГИЕН ПАРК „РОДОПИ</w:t>
      </w:r>
      <w:r w:rsidR="00B25EC5" w:rsidRPr="00395F7E">
        <w:rPr>
          <w:b/>
          <w:szCs w:val="28"/>
        </w:rPr>
        <w:t xml:space="preserve">“ </w:t>
      </w:r>
      <w:r w:rsidR="005B0794" w:rsidRPr="00395F7E">
        <w:rPr>
          <w:szCs w:val="28"/>
        </w:rPr>
        <w:t>в землищата на селата Качулка, Перуни</w:t>
      </w:r>
      <w:r w:rsidR="005B0794" w:rsidRPr="00B250D9">
        <w:rPr>
          <w:szCs w:val="28"/>
        </w:rPr>
        <w:t>ка, Рогач, Сбор</w:t>
      </w:r>
      <w:r w:rsidR="00C757AC" w:rsidRPr="00B250D9">
        <w:rPr>
          <w:szCs w:val="28"/>
        </w:rPr>
        <w:t>, Красино</w:t>
      </w:r>
      <w:r w:rsidR="005B0794" w:rsidRPr="00B250D9">
        <w:rPr>
          <w:szCs w:val="28"/>
        </w:rPr>
        <w:t xml:space="preserve"> и Чал</w:t>
      </w:r>
      <w:r w:rsidR="00B25EC5" w:rsidRPr="00B250D9">
        <w:rPr>
          <w:szCs w:val="28"/>
        </w:rPr>
        <w:t xml:space="preserve">, община Крумовград, област Кърджали. </w:t>
      </w:r>
      <w:r w:rsidR="005B0794" w:rsidRPr="00B250D9">
        <w:rPr>
          <w:szCs w:val="28"/>
        </w:rPr>
        <w:t xml:space="preserve">С цитираното </w:t>
      </w:r>
      <w:r w:rsidR="00B250D9">
        <w:rPr>
          <w:szCs w:val="28"/>
        </w:rPr>
        <w:t>писмо</w:t>
      </w:r>
      <w:r w:rsidR="005B0794" w:rsidRPr="00B250D9">
        <w:rPr>
          <w:szCs w:val="28"/>
        </w:rPr>
        <w:t xml:space="preserve"> е заявена необходимост от провеждане на процедури по ЗУТ на територията на община Крумовград във връзка с реализиране на инвестиционен проект на „ВЕЦ РОДОПИ“ АД за изграждане на инженерната инфраструктура и изграждане на </w:t>
      </w:r>
      <w:r w:rsidR="00F50604" w:rsidRPr="00B250D9">
        <w:rPr>
          <w:szCs w:val="28"/>
        </w:rPr>
        <w:t xml:space="preserve">обект: </w:t>
      </w:r>
      <w:r w:rsidR="00F50604" w:rsidRPr="00B250D9">
        <w:rPr>
          <w:b/>
          <w:szCs w:val="28"/>
        </w:rPr>
        <w:t xml:space="preserve">„ВЕТРОЕНЕРГИЕН ПАРК </w:t>
      </w:r>
      <w:r w:rsidR="00B250D9">
        <w:rPr>
          <w:b/>
          <w:szCs w:val="28"/>
        </w:rPr>
        <w:t>„РОДОПИ</w:t>
      </w:r>
      <w:r w:rsidR="00F50604" w:rsidRPr="00395F7E">
        <w:rPr>
          <w:szCs w:val="28"/>
        </w:rPr>
        <w:t>“</w:t>
      </w:r>
      <w:r w:rsidR="00B250D9" w:rsidRPr="00395F7E">
        <w:rPr>
          <w:szCs w:val="28"/>
        </w:rPr>
        <w:t>, във връзка с взето Решение № 207 от протокол № 10 от 30.08.2024 г. на Общински съвет – Крумовград</w:t>
      </w:r>
      <w:r w:rsidR="008D53C6">
        <w:rPr>
          <w:szCs w:val="28"/>
        </w:rPr>
        <w:t>.</w:t>
      </w:r>
      <w:r w:rsidR="00B250D9" w:rsidRPr="00B250D9">
        <w:rPr>
          <w:szCs w:val="28"/>
        </w:rPr>
        <w:t xml:space="preserve"> </w:t>
      </w:r>
    </w:p>
    <w:p w14:paraId="043050BA" w14:textId="77777777" w:rsidR="008D53C6" w:rsidRDefault="00395F7E" w:rsidP="008D53C6">
      <w:pPr>
        <w:pStyle w:val="a3"/>
        <w:ind w:firstLine="708"/>
        <w:rPr>
          <w:szCs w:val="28"/>
        </w:rPr>
      </w:pPr>
      <w:r>
        <w:rPr>
          <w:szCs w:val="28"/>
        </w:rPr>
        <w:t>Инвестиционното предложение предвижда</w:t>
      </w:r>
      <w:r w:rsidR="008D53C6">
        <w:rPr>
          <w:szCs w:val="28"/>
        </w:rPr>
        <w:t>:</w:t>
      </w:r>
      <w:r w:rsidR="00F55660" w:rsidRPr="00B250D9">
        <w:rPr>
          <w:szCs w:val="28"/>
        </w:rPr>
        <w:t xml:space="preserve"> изграждане на вятърни генератори, технологични площадки, необходими за разполагане на тежката механизация по изграждането на генераторите, подземни кабелни линии средно напрежение, оптични кабелни линии, </w:t>
      </w:r>
      <w:proofErr w:type="spellStart"/>
      <w:r w:rsidR="00F55660" w:rsidRPr="00B250D9">
        <w:rPr>
          <w:szCs w:val="28"/>
        </w:rPr>
        <w:t>заземителни</w:t>
      </w:r>
      <w:proofErr w:type="spellEnd"/>
      <w:r w:rsidR="00F55660" w:rsidRPr="00B250D9">
        <w:rPr>
          <w:szCs w:val="28"/>
        </w:rPr>
        <w:t xml:space="preserve"> контури, пътища за достъп, подстанция на 110 KV и въздушно трасе високо напрежение – 110 KV от подстанцията до подстанция Крумовград (около 4 км), където е точката на присъединяване към националната </w:t>
      </w:r>
      <w:proofErr w:type="spellStart"/>
      <w:r w:rsidR="00F55660" w:rsidRPr="00B250D9">
        <w:rPr>
          <w:szCs w:val="28"/>
        </w:rPr>
        <w:t>електропреносна</w:t>
      </w:r>
      <w:proofErr w:type="spellEnd"/>
      <w:r w:rsidR="00F55660" w:rsidRPr="00B250D9">
        <w:rPr>
          <w:szCs w:val="28"/>
        </w:rPr>
        <w:t xml:space="preserve"> мрежа, определена на Енергийния системен оператор (ЕСО).</w:t>
      </w:r>
      <w:r w:rsidR="008D53C6">
        <w:rPr>
          <w:szCs w:val="28"/>
        </w:rPr>
        <w:t xml:space="preserve"> </w:t>
      </w:r>
    </w:p>
    <w:p w14:paraId="7AE2CBEB" w14:textId="12B9F016" w:rsidR="008D53C6" w:rsidRDefault="008D53C6" w:rsidP="008D53C6">
      <w:pPr>
        <w:pStyle w:val="a3"/>
        <w:ind w:firstLine="708"/>
        <w:rPr>
          <w:szCs w:val="28"/>
        </w:rPr>
      </w:pPr>
      <w:r>
        <w:rPr>
          <w:szCs w:val="28"/>
        </w:rPr>
        <w:t>С инвес</w:t>
      </w:r>
      <w:r w:rsidR="00F55660" w:rsidRPr="00B250D9">
        <w:rPr>
          <w:szCs w:val="28"/>
        </w:rPr>
        <w:t xml:space="preserve">тиционно </w:t>
      </w:r>
      <w:r>
        <w:rPr>
          <w:szCs w:val="28"/>
        </w:rPr>
        <w:t xml:space="preserve">намерение се засягат както общински (82 бр.), така и държавни имоти и имоти на частни лица. С цитираното по-горе решение на общински съвет е </w:t>
      </w:r>
      <w:r w:rsidRPr="00B250D9">
        <w:rPr>
          <w:szCs w:val="28"/>
        </w:rPr>
        <w:t>дадено предварително съглас</w:t>
      </w:r>
      <w:r>
        <w:rPr>
          <w:szCs w:val="28"/>
        </w:rPr>
        <w:t>ие за учредяване на вещни права, предварително съгласие</w:t>
      </w:r>
      <w:r w:rsidRPr="00B250D9">
        <w:rPr>
          <w:szCs w:val="28"/>
        </w:rPr>
        <w:t xml:space="preserve"> за провеждане на процедури по промяна </w:t>
      </w:r>
      <w:r w:rsidRPr="00B250D9">
        <w:rPr>
          <w:szCs w:val="28"/>
        </w:rPr>
        <w:lastRenderedPageBreak/>
        <w:t>предназначението на засегнатите от инвестицията общински имоти</w:t>
      </w:r>
      <w:r>
        <w:rPr>
          <w:szCs w:val="28"/>
        </w:rPr>
        <w:t>, предоставяне на общински имоти и др</w:t>
      </w:r>
      <w:r w:rsidRPr="00B250D9">
        <w:rPr>
          <w:szCs w:val="28"/>
        </w:rPr>
        <w:t xml:space="preserve">. </w:t>
      </w:r>
    </w:p>
    <w:p w14:paraId="47736DA4" w14:textId="59E780E9" w:rsidR="008D53C6" w:rsidRDefault="008D53C6" w:rsidP="00CB0BB8">
      <w:pPr>
        <w:pStyle w:val="a3"/>
        <w:ind w:firstLine="708"/>
        <w:rPr>
          <w:szCs w:val="28"/>
        </w:rPr>
      </w:pPr>
      <w:r>
        <w:rPr>
          <w:szCs w:val="28"/>
        </w:rPr>
        <w:t xml:space="preserve">Във връзка с направеното искане са представени и </w:t>
      </w:r>
      <w:proofErr w:type="spellStart"/>
      <w:r>
        <w:rPr>
          <w:szCs w:val="28"/>
        </w:rPr>
        <w:t>съгласувателни</w:t>
      </w:r>
      <w:proofErr w:type="spellEnd"/>
      <w:r>
        <w:rPr>
          <w:szCs w:val="28"/>
        </w:rPr>
        <w:t xml:space="preserve"> писма на други институции, за имоти, засегнати от инвестицията. </w:t>
      </w:r>
    </w:p>
    <w:p w14:paraId="2CF2C1E3" w14:textId="068A6F7E" w:rsidR="00CB0BB8" w:rsidRPr="00B250D9" w:rsidRDefault="00CB0BB8" w:rsidP="00CB0BB8">
      <w:pPr>
        <w:pStyle w:val="a3"/>
        <w:ind w:firstLine="708"/>
        <w:rPr>
          <w:szCs w:val="28"/>
        </w:rPr>
      </w:pPr>
      <w:r w:rsidRPr="00B250D9">
        <w:rPr>
          <w:szCs w:val="28"/>
        </w:rPr>
        <w:t>За засегнатите поземлени имоти от Държавния поземлен фонд,  фирмата е получила предварително съгласие от Министъра на земеделието и храните с писмо с изх. № МЗХ 66-4010/29.01.2024</w:t>
      </w:r>
      <w:r w:rsidR="00710ED5">
        <w:rPr>
          <w:szCs w:val="28"/>
        </w:rPr>
        <w:t xml:space="preserve"> </w:t>
      </w:r>
      <w:r w:rsidRPr="00B250D9">
        <w:rPr>
          <w:szCs w:val="28"/>
        </w:rPr>
        <w:t>г.- съгласно чл.</w:t>
      </w:r>
      <w:r w:rsidR="00710ED5">
        <w:rPr>
          <w:szCs w:val="28"/>
        </w:rPr>
        <w:t xml:space="preserve"> </w:t>
      </w:r>
      <w:r w:rsidRPr="00B250D9">
        <w:rPr>
          <w:szCs w:val="28"/>
        </w:rPr>
        <w:t xml:space="preserve">24в от Закона за собствеността и ползването на земеделските земи. </w:t>
      </w:r>
    </w:p>
    <w:p w14:paraId="4F6A2C2E" w14:textId="77DE9B1E" w:rsidR="00377355" w:rsidRPr="00B250D9" w:rsidRDefault="00CB0BB8" w:rsidP="008D53C6">
      <w:pPr>
        <w:pStyle w:val="a3"/>
        <w:ind w:firstLine="708"/>
        <w:rPr>
          <w:szCs w:val="28"/>
        </w:rPr>
      </w:pPr>
      <w:r w:rsidRPr="00B250D9">
        <w:rPr>
          <w:szCs w:val="28"/>
        </w:rPr>
        <w:t xml:space="preserve">Има издадено предварително </w:t>
      </w:r>
      <w:proofErr w:type="spellStart"/>
      <w:r w:rsidRPr="00B250D9">
        <w:rPr>
          <w:szCs w:val="28"/>
        </w:rPr>
        <w:t>съгласувателно</w:t>
      </w:r>
      <w:proofErr w:type="spellEnd"/>
      <w:r w:rsidRPr="00B250D9">
        <w:rPr>
          <w:szCs w:val="28"/>
        </w:rPr>
        <w:t xml:space="preserve"> писмо от ECO ЕАД изх.№ ЕСО- 3448#1/03.05.2023</w:t>
      </w:r>
      <w:r w:rsidR="008D53C6">
        <w:rPr>
          <w:szCs w:val="28"/>
        </w:rPr>
        <w:t xml:space="preserve"> </w:t>
      </w:r>
      <w:r w:rsidRPr="00B250D9">
        <w:rPr>
          <w:szCs w:val="28"/>
        </w:rPr>
        <w:t>г., указващо присъединяване на проекта с максимална мощност 160 MW към подстанция Крумовград, като едновременно с това от страна на инвеститора ще бъдат извършени и разширение и модернизация на подстанция Крумовград и на далекопроводите към нея.</w:t>
      </w:r>
      <w:r w:rsidR="00EC6ABA" w:rsidRPr="00B250D9">
        <w:rPr>
          <w:szCs w:val="28"/>
        </w:rPr>
        <w:tab/>
      </w:r>
    </w:p>
    <w:p w14:paraId="0B5C4B11" w14:textId="2740E16C" w:rsidR="00EB3758" w:rsidRDefault="00377355" w:rsidP="00EB3758">
      <w:pPr>
        <w:pStyle w:val="a3"/>
        <w:rPr>
          <w:szCs w:val="28"/>
        </w:rPr>
      </w:pPr>
      <w:r w:rsidRPr="00B250D9">
        <w:rPr>
          <w:szCs w:val="28"/>
        </w:rPr>
        <w:tab/>
      </w:r>
      <w:r w:rsidR="00C64DA7" w:rsidRPr="00B250D9">
        <w:rPr>
          <w:szCs w:val="28"/>
        </w:rPr>
        <w:t>За инвестиционното предложение „Изграждане на ветроенергиен парк за производство на елек</w:t>
      </w:r>
      <w:r w:rsidR="001B5FEF" w:rsidRPr="00B250D9">
        <w:rPr>
          <w:szCs w:val="28"/>
        </w:rPr>
        <w:t>т</w:t>
      </w:r>
      <w:r w:rsidR="00C64DA7" w:rsidRPr="00B250D9">
        <w:rPr>
          <w:szCs w:val="28"/>
        </w:rPr>
        <w:t>рическа енергия и въздушен елек</w:t>
      </w:r>
      <w:r w:rsidR="001B5FEF" w:rsidRPr="00B250D9">
        <w:rPr>
          <w:szCs w:val="28"/>
        </w:rPr>
        <w:t>тропровод високо напрежение 110</w:t>
      </w:r>
      <w:r w:rsidR="00C64DA7" w:rsidRPr="00B250D9">
        <w:rPr>
          <w:szCs w:val="28"/>
        </w:rPr>
        <w:t>kV, свързващ собствената подстанция с подстанция „Крумовград“ с възложител „ВЕЦ</w:t>
      </w:r>
      <w:r w:rsidR="001B5FEF" w:rsidRPr="00B250D9">
        <w:rPr>
          <w:szCs w:val="28"/>
        </w:rPr>
        <w:t xml:space="preserve"> </w:t>
      </w:r>
      <w:r w:rsidR="00C64DA7" w:rsidRPr="00B250D9">
        <w:rPr>
          <w:szCs w:val="28"/>
        </w:rPr>
        <w:t>РОДОПИ“ АД  e  изразено и становище на Министерството на околната среда и водите</w:t>
      </w:r>
      <w:r w:rsidR="001B5FEF" w:rsidRPr="00B250D9">
        <w:rPr>
          <w:szCs w:val="28"/>
        </w:rPr>
        <w:t xml:space="preserve">, </w:t>
      </w:r>
      <w:r w:rsidR="00C64DA7" w:rsidRPr="00B250D9">
        <w:rPr>
          <w:szCs w:val="28"/>
        </w:rPr>
        <w:t>Регионална инспекция по околната среда и водите – Хасково с писмо изх. № ПД-416(14)/07.01.2025</w:t>
      </w:r>
      <w:r w:rsidR="00036F15">
        <w:rPr>
          <w:szCs w:val="28"/>
        </w:rPr>
        <w:t xml:space="preserve"> </w:t>
      </w:r>
      <w:r w:rsidR="00C64DA7" w:rsidRPr="00B250D9">
        <w:rPr>
          <w:szCs w:val="28"/>
        </w:rPr>
        <w:t xml:space="preserve">год. </w:t>
      </w:r>
    </w:p>
    <w:p w14:paraId="174E628B" w14:textId="75751203" w:rsidR="008D53C6" w:rsidRPr="00E71684" w:rsidRDefault="00036F15" w:rsidP="008D53C6">
      <w:pPr>
        <w:pStyle w:val="a3"/>
        <w:ind w:firstLine="708"/>
        <w:rPr>
          <w:szCs w:val="28"/>
        </w:rPr>
      </w:pPr>
      <w:r>
        <w:rPr>
          <w:szCs w:val="28"/>
        </w:rPr>
        <w:t>Относно направеното от дружеството искане за провеждане на процедури по Закона за устройство на територията, с</w:t>
      </w:r>
      <w:r w:rsidR="008D53C6" w:rsidRPr="00E71684">
        <w:rPr>
          <w:szCs w:val="28"/>
        </w:rPr>
        <w:t>ъг</w:t>
      </w:r>
      <w:r w:rsidR="008D53C6">
        <w:rPr>
          <w:szCs w:val="28"/>
        </w:rPr>
        <w:t>ласно разпоредбите на чл. 124а, ал. 1 от ЗУТ</w:t>
      </w:r>
      <w:r w:rsidR="008D53C6">
        <w:rPr>
          <w:sz w:val="24"/>
          <w:szCs w:val="24"/>
        </w:rPr>
        <w:t>: „</w:t>
      </w:r>
      <w:r w:rsidR="008D53C6" w:rsidRPr="00E71684">
        <w:rPr>
          <w:szCs w:val="28"/>
        </w:rPr>
        <w:t xml:space="preserve">Разрешение за изработване на проект за подробен </w:t>
      </w:r>
      <w:proofErr w:type="spellStart"/>
      <w:r w:rsidR="008D53C6" w:rsidRPr="00E71684">
        <w:rPr>
          <w:szCs w:val="28"/>
        </w:rPr>
        <w:t>устройствен</w:t>
      </w:r>
      <w:proofErr w:type="spellEnd"/>
      <w:r w:rsidR="008D53C6" w:rsidRPr="00E71684">
        <w:rPr>
          <w:szCs w:val="28"/>
        </w:rPr>
        <w:t xml:space="preserve"> план се дава с решение на общинския съвет по предложение на кмета на общината. По този ред се разрешава и изработването на проект за подробен </w:t>
      </w:r>
      <w:proofErr w:type="spellStart"/>
      <w:r w:rsidR="008D53C6" w:rsidRPr="00E71684">
        <w:rPr>
          <w:szCs w:val="28"/>
        </w:rPr>
        <w:t>устройствен</w:t>
      </w:r>
      <w:proofErr w:type="spellEnd"/>
      <w:r w:rsidR="008D53C6" w:rsidRPr="00E71684">
        <w:rPr>
          <w:szCs w:val="28"/>
        </w:rPr>
        <w:t xml:space="preserve"> план на селищно образувание с национално значение, както и на поземлени имоти извън границите на урбанизираните територии“.</w:t>
      </w:r>
      <w:r w:rsidR="008D53C6">
        <w:rPr>
          <w:szCs w:val="28"/>
        </w:rPr>
        <w:t xml:space="preserve"> На основание чл. 124б от ЗУ</w:t>
      </w:r>
      <w:r w:rsidR="008D53C6" w:rsidRPr="00942E2E">
        <w:rPr>
          <w:szCs w:val="28"/>
        </w:rPr>
        <w:t>Т</w:t>
      </w:r>
      <w:r w:rsidR="008D53C6" w:rsidRPr="00942E2E">
        <w:rPr>
          <w:i/>
          <w:szCs w:val="28"/>
        </w:rPr>
        <w:t xml:space="preserve"> </w:t>
      </w:r>
      <w:r w:rsidR="008D53C6" w:rsidRPr="00942E2E">
        <w:rPr>
          <w:szCs w:val="28"/>
        </w:rPr>
        <w:t>с</w:t>
      </w:r>
      <w:r w:rsidR="008D53C6" w:rsidRPr="00E71684">
        <w:rPr>
          <w:szCs w:val="28"/>
        </w:rPr>
        <w:t xml:space="preserve"> разрешенията по чл. 124 и 124а се одобряват заданията по чл. 125. Разрешенията се издават в едномесечен срок и се публикуват в Единния публичен регистър по устро</w:t>
      </w:r>
      <w:r w:rsidR="008D53C6">
        <w:rPr>
          <w:szCs w:val="28"/>
        </w:rPr>
        <w:t>йство на територията по чл. 5а.</w:t>
      </w:r>
    </w:p>
    <w:p w14:paraId="2334D2FC" w14:textId="42B5D5B4" w:rsidR="00EB3758" w:rsidRPr="00B250D9" w:rsidRDefault="00EB3758" w:rsidP="008D53C6">
      <w:pPr>
        <w:pStyle w:val="a3"/>
        <w:ind w:firstLine="708"/>
        <w:rPr>
          <w:szCs w:val="28"/>
        </w:rPr>
      </w:pPr>
      <w:r w:rsidRPr="00B250D9">
        <w:rPr>
          <w:szCs w:val="28"/>
        </w:rPr>
        <w:t>Предвид  гореизложеното и имайки предвид, че искането е законосъобразно, на основание чл. 21, ал.</w:t>
      </w:r>
      <w:r w:rsidR="008D53C6">
        <w:rPr>
          <w:szCs w:val="28"/>
        </w:rPr>
        <w:t xml:space="preserve"> </w:t>
      </w:r>
      <w:r w:rsidRPr="00B250D9">
        <w:rPr>
          <w:szCs w:val="28"/>
        </w:rPr>
        <w:t>1, т.</w:t>
      </w:r>
      <w:r w:rsidR="008D53C6">
        <w:rPr>
          <w:szCs w:val="28"/>
        </w:rPr>
        <w:t xml:space="preserve"> </w:t>
      </w:r>
      <w:r w:rsidRPr="00B250D9">
        <w:rPr>
          <w:szCs w:val="28"/>
        </w:rPr>
        <w:t>11 от ЗМСМА,  чл.124а, ал.1 и чл.</w:t>
      </w:r>
      <w:r w:rsidR="00710ED5">
        <w:rPr>
          <w:szCs w:val="28"/>
        </w:rPr>
        <w:t xml:space="preserve"> </w:t>
      </w:r>
      <w:r w:rsidRPr="00B250D9">
        <w:rPr>
          <w:szCs w:val="28"/>
        </w:rPr>
        <w:t>124б, ал.</w:t>
      </w:r>
      <w:r w:rsidR="00710ED5">
        <w:rPr>
          <w:szCs w:val="28"/>
        </w:rPr>
        <w:t xml:space="preserve"> </w:t>
      </w:r>
      <w:r w:rsidRPr="00B250D9">
        <w:rPr>
          <w:szCs w:val="28"/>
        </w:rPr>
        <w:t>1 от ЗУТ, при наличието на условията на чл.</w:t>
      </w:r>
      <w:r w:rsidR="00710ED5">
        <w:rPr>
          <w:szCs w:val="28"/>
        </w:rPr>
        <w:t xml:space="preserve"> </w:t>
      </w:r>
      <w:r w:rsidRPr="00B250D9">
        <w:rPr>
          <w:szCs w:val="28"/>
        </w:rPr>
        <w:t>124а,  ал.</w:t>
      </w:r>
      <w:r w:rsidR="00710ED5">
        <w:rPr>
          <w:szCs w:val="28"/>
        </w:rPr>
        <w:t xml:space="preserve"> </w:t>
      </w:r>
      <w:r w:rsidRPr="00B250D9">
        <w:rPr>
          <w:szCs w:val="28"/>
        </w:rPr>
        <w:t>7 от ЗУТ,  предлагам Общинския съвет да вземе следното</w:t>
      </w:r>
      <w:r w:rsidR="008D53C6">
        <w:rPr>
          <w:szCs w:val="28"/>
        </w:rPr>
        <w:t xml:space="preserve">        </w:t>
      </w:r>
      <w:r w:rsidRPr="00B250D9">
        <w:rPr>
          <w:szCs w:val="28"/>
        </w:rPr>
        <w:t xml:space="preserve">                                  </w:t>
      </w:r>
    </w:p>
    <w:p w14:paraId="0CC5185E" w14:textId="77777777" w:rsidR="00EB3758" w:rsidRPr="00B250D9" w:rsidRDefault="00EB3758" w:rsidP="00EB3758">
      <w:pPr>
        <w:pStyle w:val="a3"/>
        <w:ind w:firstLine="708"/>
        <w:jc w:val="center"/>
        <w:rPr>
          <w:szCs w:val="28"/>
        </w:rPr>
      </w:pPr>
    </w:p>
    <w:p w14:paraId="51D57ABF" w14:textId="77777777" w:rsidR="00EB3758" w:rsidRPr="00B250D9" w:rsidRDefault="00EB3758" w:rsidP="00EB3758">
      <w:pPr>
        <w:pStyle w:val="2"/>
        <w:rPr>
          <w:b/>
          <w:szCs w:val="28"/>
        </w:rPr>
      </w:pPr>
      <w:r w:rsidRPr="00B250D9">
        <w:rPr>
          <w:b/>
          <w:szCs w:val="28"/>
        </w:rPr>
        <w:t>Р Е Ш Е Н И Е :</w:t>
      </w:r>
    </w:p>
    <w:p w14:paraId="05D2D9EA" w14:textId="77777777" w:rsidR="00EB3758" w:rsidRPr="00B250D9" w:rsidRDefault="00EB3758" w:rsidP="00EB3758">
      <w:pPr>
        <w:pStyle w:val="a5"/>
        <w:jc w:val="both"/>
        <w:rPr>
          <w:bCs/>
          <w:sz w:val="28"/>
          <w:szCs w:val="28"/>
          <w:lang w:val="bg-BG"/>
        </w:rPr>
      </w:pPr>
    </w:p>
    <w:p w14:paraId="04FEA866" w14:textId="75BE36A5" w:rsidR="00EB3758" w:rsidRPr="00B250D9" w:rsidRDefault="008D53C6" w:rsidP="00EB3758">
      <w:pPr>
        <w:pStyle w:val="21"/>
        <w:numPr>
          <w:ilvl w:val="0"/>
          <w:numId w:val="7"/>
        </w:numPr>
        <w:shd w:val="clear" w:color="auto" w:fill="auto"/>
        <w:tabs>
          <w:tab w:val="left" w:pos="985"/>
        </w:tabs>
        <w:spacing w:line="302" w:lineRule="exact"/>
        <w:ind w:firstLine="740"/>
        <w:rPr>
          <w:sz w:val="28"/>
          <w:szCs w:val="28"/>
          <w:lang w:val="bg-BG"/>
        </w:rPr>
      </w:pPr>
      <w:r w:rsidRPr="008D53C6">
        <w:rPr>
          <w:rStyle w:val="22"/>
          <w:sz w:val="28"/>
          <w:szCs w:val="28"/>
        </w:rPr>
        <w:t>ОДОБРЯВА</w:t>
      </w:r>
      <w:r w:rsidRPr="00B250D9">
        <w:rPr>
          <w:rStyle w:val="22"/>
          <w:b w:val="0"/>
          <w:sz w:val="28"/>
          <w:szCs w:val="28"/>
        </w:rPr>
        <w:t xml:space="preserve"> </w:t>
      </w:r>
      <w:r w:rsidR="00EB3758" w:rsidRPr="00B250D9">
        <w:rPr>
          <w:rStyle w:val="22"/>
          <w:b w:val="0"/>
          <w:sz w:val="28"/>
          <w:szCs w:val="28"/>
        </w:rPr>
        <w:t xml:space="preserve">задание по чл. 125 от ЗУТ за изработване на </w:t>
      </w:r>
      <w:r w:rsidR="00EB3758" w:rsidRPr="00B250D9">
        <w:rPr>
          <w:rStyle w:val="22"/>
          <w:sz w:val="28"/>
          <w:szCs w:val="28"/>
        </w:rPr>
        <w:t xml:space="preserve">ПУП - </w:t>
      </w:r>
      <w:proofErr w:type="spellStart"/>
      <w:r w:rsidR="00EB3758" w:rsidRPr="00B250D9">
        <w:rPr>
          <w:rStyle w:val="22"/>
          <w:sz w:val="28"/>
          <w:szCs w:val="28"/>
        </w:rPr>
        <w:t>Парцеларен</w:t>
      </w:r>
      <w:proofErr w:type="spellEnd"/>
      <w:r w:rsidR="00EB3758" w:rsidRPr="00B250D9">
        <w:rPr>
          <w:rStyle w:val="22"/>
          <w:sz w:val="28"/>
          <w:szCs w:val="28"/>
        </w:rPr>
        <w:t xml:space="preserve"> план, ПУП – ПЗ и специализирани план-схеми </w:t>
      </w:r>
      <w:r w:rsidR="00EB3758" w:rsidRPr="00B250D9">
        <w:rPr>
          <w:color w:val="000000"/>
          <w:sz w:val="28"/>
          <w:szCs w:val="28"/>
          <w:lang w:val="bg-BG" w:eastAsia="bg-BG" w:bidi="bg-BG"/>
        </w:rPr>
        <w:t>за обект</w:t>
      </w:r>
      <w:r w:rsidR="00EB3758" w:rsidRPr="00B250D9">
        <w:rPr>
          <w:sz w:val="28"/>
          <w:szCs w:val="28"/>
          <w:lang w:val="bg-BG"/>
        </w:rPr>
        <w:t xml:space="preserve">: </w:t>
      </w:r>
      <w:r>
        <w:rPr>
          <w:b/>
          <w:sz w:val="28"/>
          <w:szCs w:val="28"/>
          <w:lang w:val="bg-BG"/>
        </w:rPr>
        <w:t>„ВЕТРОЕНЕРГИЕН ПАРК „РОДОПИ</w:t>
      </w:r>
      <w:r w:rsidR="00EB3758" w:rsidRPr="00B250D9">
        <w:rPr>
          <w:b/>
          <w:sz w:val="28"/>
          <w:szCs w:val="28"/>
          <w:lang w:val="bg-BG"/>
        </w:rPr>
        <w:t>“</w:t>
      </w:r>
      <w:r w:rsidR="001E273B" w:rsidRPr="00B250D9">
        <w:rPr>
          <w:sz w:val="28"/>
          <w:szCs w:val="28"/>
          <w:lang w:val="bg-BG"/>
        </w:rPr>
        <w:t xml:space="preserve">, </w:t>
      </w:r>
      <w:r w:rsidR="00EB3758" w:rsidRPr="00B250D9">
        <w:rPr>
          <w:sz w:val="28"/>
          <w:szCs w:val="28"/>
          <w:lang w:val="bg-BG"/>
        </w:rPr>
        <w:t xml:space="preserve"> </w:t>
      </w:r>
      <w:r w:rsidR="00EB3758" w:rsidRPr="00B250D9">
        <w:rPr>
          <w:color w:val="000000"/>
          <w:sz w:val="28"/>
          <w:szCs w:val="28"/>
          <w:lang w:val="bg-BG" w:eastAsia="bg-BG" w:bidi="bg-BG"/>
        </w:rPr>
        <w:t xml:space="preserve">съгласно </w:t>
      </w:r>
      <w:r w:rsidR="001E273B" w:rsidRPr="00B250D9">
        <w:rPr>
          <w:i/>
          <w:color w:val="000000"/>
          <w:sz w:val="28"/>
          <w:szCs w:val="28"/>
          <w:lang w:val="bg-BG" w:eastAsia="bg-BG" w:bidi="bg-BG"/>
        </w:rPr>
        <w:t xml:space="preserve">Регистър на </w:t>
      </w:r>
      <w:r w:rsidR="00EB3758" w:rsidRPr="00B250D9">
        <w:rPr>
          <w:i/>
          <w:color w:val="000000"/>
          <w:sz w:val="28"/>
          <w:szCs w:val="28"/>
          <w:lang w:val="bg-BG" w:eastAsia="bg-BG" w:bidi="bg-BG"/>
        </w:rPr>
        <w:t>засегнатите имоти от инвестиционното намерение</w:t>
      </w:r>
      <w:r w:rsidR="00EB3758" w:rsidRPr="00B250D9">
        <w:rPr>
          <w:color w:val="000000"/>
          <w:sz w:val="28"/>
          <w:szCs w:val="28"/>
          <w:lang w:val="bg-BG" w:eastAsia="bg-BG" w:bidi="bg-BG"/>
        </w:rPr>
        <w:t>, неразделна част от настоящото решение</w:t>
      </w:r>
      <w:r>
        <w:rPr>
          <w:color w:val="000000"/>
          <w:sz w:val="28"/>
          <w:szCs w:val="28"/>
          <w:lang w:val="bg-BG" w:eastAsia="bg-BG" w:bidi="bg-BG"/>
        </w:rPr>
        <w:t>.</w:t>
      </w:r>
    </w:p>
    <w:p w14:paraId="79CABE34" w14:textId="38889892" w:rsidR="001E273B" w:rsidRPr="00B250D9" w:rsidRDefault="008D53C6" w:rsidP="001E273B">
      <w:pPr>
        <w:pStyle w:val="21"/>
        <w:numPr>
          <w:ilvl w:val="0"/>
          <w:numId w:val="7"/>
        </w:numPr>
        <w:shd w:val="clear" w:color="auto" w:fill="auto"/>
        <w:tabs>
          <w:tab w:val="left" w:pos="985"/>
        </w:tabs>
        <w:spacing w:line="302" w:lineRule="exact"/>
        <w:ind w:firstLine="740"/>
        <w:rPr>
          <w:sz w:val="28"/>
          <w:szCs w:val="28"/>
          <w:lang w:val="bg-BG"/>
        </w:rPr>
      </w:pPr>
      <w:r w:rsidRPr="008D53C6">
        <w:rPr>
          <w:rStyle w:val="22"/>
          <w:sz w:val="28"/>
          <w:szCs w:val="28"/>
        </w:rPr>
        <w:t>РАЗРЕШАВА</w:t>
      </w:r>
      <w:r w:rsidRPr="00B250D9">
        <w:rPr>
          <w:rStyle w:val="22"/>
          <w:b w:val="0"/>
          <w:sz w:val="28"/>
          <w:szCs w:val="28"/>
        </w:rPr>
        <w:t xml:space="preserve"> </w:t>
      </w:r>
      <w:r w:rsidR="00EB3758" w:rsidRPr="00B250D9">
        <w:rPr>
          <w:rStyle w:val="22"/>
          <w:b w:val="0"/>
          <w:sz w:val="28"/>
          <w:szCs w:val="28"/>
        </w:rPr>
        <w:t>изработването на</w:t>
      </w:r>
      <w:r w:rsidR="00EB3758" w:rsidRPr="00B250D9">
        <w:rPr>
          <w:rStyle w:val="22"/>
          <w:sz w:val="28"/>
          <w:szCs w:val="28"/>
        </w:rPr>
        <w:t xml:space="preserve"> ПУП - </w:t>
      </w:r>
      <w:proofErr w:type="spellStart"/>
      <w:r w:rsidR="00EB3758" w:rsidRPr="00B250D9">
        <w:rPr>
          <w:rStyle w:val="22"/>
          <w:sz w:val="28"/>
          <w:szCs w:val="28"/>
        </w:rPr>
        <w:t>Парцеларен</w:t>
      </w:r>
      <w:proofErr w:type="spellEnd"/>
      <w:r w:rsidR="00EB3758" w:rsidRPr="00B250D9">
        <w:rPr>
          <w:rStyle w:val="22"/>
          <w:sz w:val="28"/>
          <w:szCs w:val="28"/>
        </w:rPr>
        <w:t xml:space="preserve"> план, ПУП – ПЗ и специализирани план-схеми </w:t>
      </w:r>
      <w:r w:rsidR="00EB3758" w:rsidRPr="00B250D9">
        <w:rPr>
          <w:color w:val="000000"/>
          <w:sz w:val="28"/>
          <w:szCs w:val="28"/>
          <w:lang w:val="bg-BG" w:eastAsia="bg-BG" w:bidi="bg-BG"/>
        </w:rPr>
        <w:t>за обект</w:t>
      </w:r>
      <w:r w:rsidR="00EB3758" w:rsidRPr="00B250D9">
        <w:rPr>
          <w:sz w:val="28"/>
          <w:szCs w:val="28"/>
          <w:lang w:val="bg-BG"/>
        </w:rPr>
        <w:t>:</w:t>
      </w:r>
      <w:r>
        <w:rPr>
          <w:sz w:val="28"/>
          <w:szCs w:val="28"/>
          <w:lang w:val="bg-BG"/>
        </w:rPr>
        <w:t xml:space="preserve"> </w:t>
      </w:r>
      <w:r>
        <w:rPr>
          <w:b/>
          <w:sz w:val="28"/>
          <w:szCs w:val="28"/>
          <w:lang w:val="bg-BG"/>
        </w:rPr>
        <w:t>„ВЕТРОЕНЕРГИЕН ПАРК „РОДОПИ</w:t>
      </w:r>
      <w:r w:rsidR="00EB3758" w:rsidRPr="00B250D9">
        <w:rPr>
          <w:b/>
          <w:sz w:val="28"/>
          <w:szCs w:val="28"/>
          <w:lang w:val="bg-BG"/>
        </w:rPr>
        <w:t>“</w:t>
      </w:r>
      <w:r w:rsidR="00EB3758" w:rsidRPr="00B250D9">
        <w:rPr>
          <w:sz w:val="28"/>
          <w:szCs w:val="28"/>
          <w:lang w:val="bg-BG"/>
        </w:rPr>
        <w:t xml:space="preserve">, </w:t>
      </w:r>
      <w:r w:rsidR="00EB3758" w:rsidRPr="00B250D9">
        <w:rPr>
          <w:color w:val="000000"/>
          <w:sz w:val="28"/>
          <w:szCs w:val="28"/>
          <w:lang w:val="bg-BG" w:eastAsia="bg-BG" w:bidi="bg-BG"/>
        </w:rPr>
        <w:t xml:space="preserve">съгласно </w:t>
      </w:r>
      <w:r w:rsidR="001E273B" w:rsidRPr="00B250D9">
        <w:rPr>
          <w:i/>
          <w:color w:val="000000"/>
          <w:sz w:val="28"/>
          <w:szCs w:val="28"/>
          <w:lang w:val="bg-BG" w:eastAsia="bg-BG" w:bidi="bg-BG"/>
        </w:rPr>
        <w:t>Регистър на засегнатите имоти от инвестиционното намерение</w:t>
      </w:r>
      <w:r w:rsidR="001E273B" w:rsidRPr="00B250D9">
        <w:rPr>
          <w:color w:val="000000"/>
          <w:sz w:val="28"/>
          <w:szCs w:val="28"/>
          <w:lang w:val="bg-BG" w:eastAsia="bg-BG" w:bidi="bg-BG"/>
        </w:rPr>
        <w:t>, неразделна част от настоящото решение</w:t>
      </w:r>
      <w:r>
        <w:rPr>
          <w:color w:val="000000"/>
          <w:sz w:val="28"/>
          <w:szCs w:val="28"/>
          <w:lang w:val="bg-BG" w:eastAsia="bg-BG" w:bidi="bg-BG"/>
        </w:rPr>
        <w:t>.</w:t>
      </w:r>
    </w:p>
    <w:p w14:paraId="42908928" w14:textId="1BE5CD7E" w:rsidR="00EB3758" w:rsidRPr="00B250D9" w:rsidRDefault="00EB3758" w:rsidP="00EB3758">
      <w:pPr>
        <w:pStyle w:val="a3"/>
        <w:ind w:firstLine="708"/>
        <w:rPr>
          <w:szCs w:val="28"/>
        </w:rPr>
      </w:pPr>
      <w:r w:rsidRPr="00B250D9">
        <w:rPr>
          <w:szCs w:val="28"/>
        </w:rPr>
        <w:t>Решението по т.</w:t>
      </w:r>
      <w:r w:rsidR="008D53C6">
        <w:rPr>
          <w:szCs w:val="28"/>
        </w:rPr>
        <w:t xml:space="preserve"> </w:t>
      </w:r>
      <w:r w:rsidRPr="00B250D9">
        <w:rPr>
          <w:szCs w:val="28"/>
        </w:rPr>
        <w:t>2 да се обяви по реда на чл.</w:t>
      </w:r>
      <w:r w:rsidR="008D53C6">
        <w:rPr>
          <w:szCs w:val="28"/>
        </w:rPr>
        <w:t xml:space="preserve"> </w:t>
      </w:r>
      <w:r w:rsidRPr="00B250D9">
        <w:rPr>
          <w:szCs w:val="28"/>
        </w:rPr>
        <w:t>124б, ал.</w:t>
      </w:r>
      <w:r w:rsidR="008D53C6">
        <w:rPr>
          <w:szCs w:val="28"/>
        </w:rPr>
        <w:t xml:space="preserve"> </w:t>
      </w:r>
      <w:r w:rsidRPr="00B250D9">
        <w:rPr>
          <w:szCs w:val="28"/>
        </w:rPr>
        <w:t>2 от ЗУТ.</w:t>
      </w:r>
    </w:p>
    <w:p w14:paraId="6D153F65" w14:textId="77777777" w:rsidR="00710ED5" w:rsidRDefault="00EB3758" w:rsidP="001B5FEF">
      <w:pPr>
        <w:pStyle w:val="a3"/>
        <w:ind w:firstLine="708"/>
        <w:rPr>
          <w:szCs w:val="28"/>
        </w:rPr>
      </w:pPr>
      <w:r w:rsidRPr="00B250D9">
        <w:rPr>
          <w:szCs w:val="28"/>
        </w:rPr>
        <w:t>Съгласно разпоредбите на чл.124б, ал.</w:t>
      </w:r>
      <w:r w:rsidR="004A2412">
        <w:rPr>
          <w:szCs w:val="28"/>
        </w:rPr>
        <w:t xml:space="preserve"> </w:t>
      </w:r>
      <w:r w:rsidRPr="00B250D9">
        <w:rPr>
          <w:szCs w:val="28"/>
        </w:rPr>
        <w:t>4 от ЗУТ, решенията и заповедите, с които се разрешава изработването на проект за ПУП не полежат на оспорване.</w:t>
      </w:r>
    </w:p>
    <w:p w14:paraId="755A8E51" w14:textId="77777777" w:rsidR="00710ED5" w:rsidRDefault="00710ED5" w:rsidP="001B5FEF">
      <w:pPr>
        <w:pStyle w:val="a3"/>
        <w:ind w:firstLine="708"/>
        <w:rPr>
          <w:szCs w:val="28"/>
        </w:rPr>
      </w:pPr>
    </w:p>
    <w:p w14:paraId="7F8CB252" w14:textId="77777777" w:rsidR="00710ED5" w:rsidRDefault="00710ED5" w:rsidP="001B5FEF">
      <w:pPr>
        <w:pStyle w:val="a3"/>
        <w:ind w:firstLine="708"/>
        <w:rPr>
          <w:szCs w:val="28"/>
        </w:rPr>
      </w:pPr>
    </w:p>
    <w:p w14:paraId="60E4F118" w14:textId="1FE3C1C0" w:rsidR="001B5FEF" w:rsidRPr="00B250D9" w:rsidRDefault="001B5FEF" w:rsidP="001B5FEF">
      <w:pPr>
        <w:pStyle w:val="a3"/>
        <w:ind w:firstLine="708"/>
        <w:rPr>
          <w:szCs w:val="28"/>
        </w:rPr>
      </w:pPr>
      <w:r w:rsidRPr="00B250D9">
        <w:rPr>
          <w:szCs w:val="28"/>
        </w:rPr>
        <w:t xml:space="preserve">Заданието за изработване на ПУП – </w:t>
      </w:r>
      <w:proofErr w:type="spellStart"/>
      <w:r w:rsidRPr="00B250D9">
        <w:rPr>
          <w:szCs w:val="28"/>
        </w:rPr>
        <w:t>Парцеларен</w:t>
      </w:r>
      <w:proofErr w:type="spellEnd"/>
      <w:r w:rsidRPr="00B250D9">
        <w:rPr>
          <w:szCs w:val="28"/>
        </w:rPr>
        <w:t xml:space="preserve"> план, ПУП-ПЗ и специализирани план</w:t>
      </w:r>
      <w:r w:rsidR="00B25EC5" w:rsidRPr="00B250D9">
        <w:rPr>
          <w:szCs w:val="28"/>
        </w:rPr>
        <w:t xml:space="preserve"> </w:t>
      </w:r>
      <w:r w:rsidRPr="00B250D9">
        <w:rPr>
          <w:szCs w:val="28"/>
        </w:rPr>
        <w:t>-</w:t>
      </w:r>
      <w:r w:rsidR="00B25EC5" w:rsidRPr="00B250D9">
        <w:rPr>
          <w:szCs w:val="28"/>
        </w:rPr>
        <w:t xml:space="preserve"> </w:t>
      </w:r>
      <w:r w:rsidRPr="00B250D9">
        <w:rPr>
          <w:szCs w:val="28"/>
        </w:rPr>
        <w:t>схеми  по чл.</w:t>
      </w:r>
      <w:r w:rsidR="00710ED5">
        <w:rPr>
          <w:szCs w:val="28"/>
        </w:rPr>
        <w:t xml:space="preserve"> </w:t>
      </w:r>
      <w:r w:rsidRPr="00B250D9">
        <w:rPr>
          <w:szCs w:val="28"/>
        </w:rPr>
        <w:t>125 от ЗУТ представлява неразделна част от настоящото решение.</w:t>
      </w:r>
    </w:p>
    <w:p w14:paraId="7F994BF2" w14:textId="77777777" w:rsidR="004A2412" w:rsidRPr="00B250D9" w:rsidRDefault="004A2412" w:rsidP="007E2FD9">
      <w:pPr>
        <w:jc w:val="both"/>
        <w:rPr>
          <w:sz w:val="28"/>
          <w:szCs w:val="28"/>
          <w:lang w:val="bg-BG"/>
        </w:rPr>
      </w:pPr>
    </w:p>
    <w:p w14:paraId="049B1B38" w14:textId="77777777" w:rsidR="004A2412" w:rsidRDefault="008D53C6" w:rsidP="008D53C6">
      <w:pPr>
        <w:jc w:val="both"/>
        <w:rPr>
          <w:sz w:val="28"/>
          <w:szCs w:val="28"/>
          <w:lang w:val="bg-BG"/>
        </w:rPr>
      </w:pPr>
      <w:r w:rsidRPr="008D53C6">
        <w:rPr>
          <w:sz w:val="28"/>
          <w:szCs w:val="28"/>
          <w:lang w:val="bg-BG"/>
        </w:rPr>
        <w:tab/>
        <w:t>Приложение:</w:t>
      </w:r>
      <w:r>
        <w:rPr>
          <w:sz w:val="28"/>
          <w:szCs w:val="28"/>
          <w:lang w:val="bg-BG"/>
        </w:rPr>
        <w:t xml:space="preserve"> </w:t>
      </w:r>
    </w:p>
    <w:p w14:paraId="31F9CA77" w14:textId="7F14A819" w:rsidR="004A2412" w:rsidRDefault="004A2412" w:rsidP="004A2412">
      <w:pPr>
        <w:ind w:firstLine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1. Задание за </w:t>
      </w:r>
      <w:r w:rsidRPr="00B250D9">
        <w:rPr>
          <w:sz w:val="28"/>
          <w:szCs w:val="28"/>
          <w:lang w:val="bg-BG"/>
        </w:rPr>
        <w:t xml:space="preserve">изработване на ПУП – </w:t>
      </w:r>
      <w:proofErr w:type="spellStart"/>
      <w:r w:rsidRPr="00B250D9">
        <w:rPr>
          <w:sz w:val="28"/>
          <w:szCs w:val="28"/>
          <w:lang w:val="bg-BG"/>
        </w:rPr>
        <w:t>Парцеларен</w:t>
      </w:r>
      <w:proofErr w:type="spellEnd"/>
      <w:r w:rsidRPr="00B250D9">
        <w:rPr>
          <w:sz w:val="28"/>
          <w:szCs w:val="28"/>
          <w:lang w:val="bg-BG"/>
        </w:rPr>
        <w:t xml:space="preserve"> план, ПУП-ПЗ и специализирани план - схеми  по чл.125 от ЗУТ</w:t>
      </w:r>
      <w:r w:rsidR="00036F15">
        <w:rPr>
          <w:sz w:val="28"/>
          <w:szCs w:val="28"/>
          <w:lang w:val="bg-BG"/>
        </w:rPr>
        <w:t>;</w:t>
      </w:r>
      <w:r w:rsidRPr="00B250D9">
        <w:rPr>
          <w:sz w:val="28"/>
          <w:szCs w:val="28"/>
          <w:lang w:val="bg-BG"/>
        </w:rPr>
        <w:t xml:space="preserve"> </w:t>
      </w:r>
    </w:p>
    <w:p w14:paraId="7E19263B" w14:textId="61792550" w:rsidR="00101F2B" w:rsidRPr="008D53C6" w:rsidRDefault="004A2412" w:rsidP="004A2412">
      <w:pPr>
        <w:ind w:firstLine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2. </w:t>
      </w:r>
      <w:r w:rsidR="008D53C6" w:rsidRPr="008D53C6">
        <w:rPr>
          <w:color w:val="000000"/>
          <w:sz w:val="28"/>
          <w:szCs w:val="28"/>
          <w:lang w:val="bg-BG" w:bidi="bg-BG"/>
        </w:rPr>
        <w:t>Регистър на засегнатите имоти от инвестиционното намерение.</w:t>
      </w:r>
      <w:r w:rsidR="00D01018" w:rsidRPr="008D53C6">
        <w:rPr>
          <w:sz w:val="28"/>
          <w:szCs w:val="28"/>
          <w:lang w:val="bg-BG"/>
        </w:rPr>
        <w:t xml:space="preserve">                                                    </w:t>
      </w:r>
      <w:r w:rsidR="00AF7939" w:rsidRPr="008D53C6">
        <w:rPr>
          <w:sz w:val="28"/>
          <w:szCs w:val="28"/>
          <w:lang w:val="bg-BG"/>
        </w:rPr>
        <w:t xml:space="preserve">         </w:t>
      </w:r>
      <w:r w:rsidR="005D7B01" w:rsidRPr="008D53C6">
        <w:rPr>
          <w:sz w:val="28"/>
          <w:szCs w:val="28"/>
          <w:lang w:val="bg-BG"/>
        </w:rPr>
        <w:t xml:space="preserve">       </w:t>
      </w:r>
      <w:r w:rsidR="00AF7939" w:rsidRPr="008D53C6">
        <w:rPr>
          <w:sz w:val="28"/>
          <w:szCs w:val="28"/>
          <w:lang w:val="bg-BG"/>
        </w:rPr>
        <w:t xml:space="preserve"> </w:t>
      </w:r>
    </w:p>
    <w:p w14:paraId="1952F800" w14:textId="77777777" w:rsidR="00101F2B" w:rsidRPr="00B250D9" w:rsidRDefault="00101F2B" w:rsidP="00D01018">
      <w:pPr>
        <w:rPr>
          <w:sz w:val="28"/>
          <w:szCs w:val="28"/>
          <w:lang w:val="bg-BG"/>
        </w:rPr>
      </w:pPr>
    </w:p>
    <w:p w14:paraId="1F00E062" w14:textId="77777777" w:rsidR="00101F2B" w:rsidRDefault="00101F2B" w:rsidP="00D01018">
      <w:pPr>
        <w:rPr>
          <w:sz w:val="28"/>
          <w:szCs w:val="28"/>
          <w:lang w:val="bg-BG"/>
        </w:rPr>
      </w:pPr>
    </w:p>
    <w:p w14:paraId="3703739B" w14:textId="77777777" w:rsidR="004A2412" w:rsidRPr="00B250D9" w:rsidRDefault="004A2412" w:rsidP="00D01018">
      <w:pPr>
        <w:rPr>
          <w:sz w:val="28"/>
          <w:szCs w:val="28"/>
          <w:lang w:val="bg-BG"/>
        </w:rPr>
      </w:pPr>
    </w:p>
    <w:p w14:paraId="591E49E9" w14:textId="7D0915BC" w:rsidR="00D01018" w:rsidRPr="00B250D9" w:rsidRDefault="00D01018" w:rsidP="00101F2B">
      <w:pPr>
        <w:ind w:left="4248" w:firstLine="708"/>
        <w:rPr>
          <w:sz w:val="28"/>
          <w:szCs w:val="28"/>
          <w:lang w:val="bg-BG"/>
        </w:rPr>
      </w:pPr>
      <w:r w:rsidRPr="00B250D9">
        <w:rPr>
          <w:b/>
          <w:sz w:val="28"/>
          <w:szCs w:val="28"/>
          <w:lang w:val="bg-BG"/>
        </w:rPr>
        <w:t>В Н Е С Ъ Л</w:t>
      </w:r>
      <w:r w:rsidRPr="00B250D9">
        <w:rPr>
          <w:sz w:val="28"/>
          <w:szCs w:val="28"/>
          <w:lang w:val="bg-BG"/>
        </w:rPr>
        <w:t>: …..………</w:t>
      </w:r>
      <w:r w:rsidR="003C6D46">
        <w:rPr>
          <w:sz w:val="28"/>
          <w:szCs w:val="28"/>
          <w:lang w:val="bg-BG"/>
        </w:rPr>
        <w:t>/п/</w:t>
      </w:r>
      <w:r w:rsidRPr="00B250D9">
        <w:rPr>
          <w:sz w:val="28"/>
          <w:szCs w:val="28"/>
          <w:lang w:val="bg-BG"/>
        </w:rPr>
        <w:t>………….…</w:t>
      </w:r>
    </w:p>
    <w:p w14:paraId="7A0667FA" w14:textId="77777777" w:rsidR="00D01018" w:rsidRPr="00B250D9" w:rsidRDefault="00D01018" w:rsidP="00D01018">
      <w:pPr>
        <w:rPr>
          <w:b/>
          <w:sz w:val="28"/>
          <w:szCs w:val="28"/>
          <w:lang w:val="bg-BG"/>
        </w:rPr>
      </w:pPr>
      <w:r w:rsidRPr="00B250D9">
        <w:rPr>
          <w:sz w:val="28"/>
          <w:szCs w:val="28"/>
          <w:lang w:val="bg-BG"/>
        </w:rPr>
        <w:tab/>
        <w:t xml:space="preserve">   </w:t>
      </w:r>
      <w:r w:rsidRPr="00B250D9">
        <w:rPr>
          <w:sz w:val="28"/>
          <w:szCs w:val="28"/>
          <w:lang w:val="bg-BG"/>
        </w:rPr>
        <w:tab/>
      </w:r>
      <w:r w:rsidRPr="00B250D9">
        <w:rPr>
          <w:sz w:val="28"/>
          <w:szCs w:val="28"/>
          <w:lang w:val="bg-BG"/>
        </w:rPr>
        <w:tab/>
      </w:r>
      <w:r w:rsidRPr="00B250D9">
        <w:rPr>
          <w:sz w:val="28"/>
          <w:szCs w:val="28"/>
          <w:lang w:val="bg-BG"/>
        </w:rPr>
        <w:tab/>
      </w:r>
      <w:r w:rsidRPr="00B250D9">
        <w:rPr>
          <w:sz w:val="28"/>
          <w:szCs w:val="28"/>
          <w:lang w:val="bg-BG"/>
        </w:rPr>
        <w:tab/>
      </w:r>
      <w:r w:rsidRPr="00B250D9">
        <w:rPr>
          <w:sz w:val="28"/>
          <w:szCs w:val="28"/>
          <w:lang w:val="bg-BG"/>
        </w:rPr>
        <w:tab/>
        <w:t xml:space="preserve">       </w:t>
      </w:r>
      <w:r w:rsidRPr="00B250D9">
        <w:rPr>
          <w:sz w:val="28"/>
          <w:szCs w:val="28"/>
          <w:lang w:val="bg-BG"/>
        </w:rPr>
        <w:tab/>
      </w:r>
      <w:r w:rsidRPr="00B250D9">
        <w:rPr>
          <w:sz w:val="28"/>
          <w:szCs w:val="28"/>
          <w:lang w:val="bg-BG"/>
        </w:rPr>
        <w:tab/>
        <w:t xml:space="preserve">    </w:t>
      </w:r>
      <w:r w:rsidRPr="00B250D9">
        <w:rPr>
          <w:b/>
          <w:sz w:val="28"/>
          <w:szCs w:val="28"/>
          <w:lang w:val="bg-BG"/>
        </w:rPr>
        <w:t xml:space="preserve">    </w:t>
      </w:r>
      <w:r w:rsidR="006A3BDE" w:rsidRPr="00B250D9">
        <w:rPr>
          <w:b/>
          <w:sz w:val="28"/>
          <w:szCs w:val="28"/>
          <w:lang w:val="bg-BG"/>
        </w:rPr>
        <w:t xml:space="preserve">   (</w:t>
      </w:r>
      <w:r w:rsidRPr="00B250D9">
        <w:rPr>
          <w:b/>
          <w:sz w:val="28"/>
          <w:szCs w:val="28"/>
          <w:lang w:val="bg-BG"/>
        </w:rPr>
        <w:t>СЕБИХАН МЕХМЕД</w:t>
      </w:r>
      <w:r w:rsidR="006A3BDE" w:rsidRPr="00B250D9">
        <w:rPr>
          <w:b/>
          <w:sz w:val="28"/>
          <w:szCs w:val="28"/>
          <w:lang w:val="bg-BG"/>
        </w:rPr>
        <w:t>)</w:t>
      </w:r>
    </w:p>
    <w:p w14:paraId="63E8EB39" w14:textId="77777777" w:rsidR="00B827B3" w:rsidRPr="00B250D9" w:rsidRDefault="00B827B3" w:rsidP="00D01018">
      <w:pPr>
        <w:rPr>
          <w:b/>
          <w:sz w:val="28"/>
          <w:szCs w:val="28"/>
          <w:lang w:val="bg-BG"/>
        </w:rPr>
      </w:pPr>
    </w:p>
    <w:p w14:paraId="004670F5" w14:textId="7FACD4E8" w:rsidR="00B827B3" w:rsidRPr="00B250D9" w:rsidRDefault="00B40062" w:rsidP="00101F2B">
      <w:pPr>
        <w:pStyle w:val="a5"/>
        <w:jc w:val="both"/>
        <w:rPr>
          <w:i/>
          <w:sz w:val="28"/>
          <w:szCs w:val="28"/>
          <w:lang w:val="bg-BG"/>
        </w:rPr>
      </w:pPr>
      <w:r w:rsidRPr="00B250D9">
        <w:rPr>
          <w:i/>
          <w:sz w:val="28"/>
          <w:szCs w:val="28"/>
          <w:lang w:val="bg-BG"/>
        </w:rPr>
        <w:t xml:space="preserve">      </w:t>
      </w:r>
    </w:p>
    <w:p w14:paraId="15E1ED8F" w14:textId="77777777" w:rsidR="00101F2B" w:rsidRPr="00B250D9" w:rsidRDefault="00101F2B" w:rsidP="00101F2B">
      <w:pPr>
        <w:pStyle w:val="a5"/>
        <w:jc w:val="both"/>
        <w:rPr>
          <w:i/>
          <w:sz w:val="28"/>
          <w:szCs w:val="28"/>
          <w:lang w:val="bg-BG"/>
        </w:rPr>
      </w:pPr>
    </w:p>
    <w:p w14:paraId="31C492AC" w14:textId="4AE5637C" w:rsidR="00101F2B" w:rsidRPr="00B250D9" w:rsidRDefault="00710ED5" w:rsidP="00101F2B">
      <w:pPr>
        <w:jc w:val="both"/>
        <w:rPr>
          <w:b/>
          <w:sz w:val="28"/>
          <w:szCs w:val="28"/>
          <w:lang w:val="bg-BG"/>
        </w:rPr>
      </w:pPr>
      <w:r>
        <w:rPr>
          <w:i/>
          <w:sz w:val="28"/>
          <w:szCs w:val="28"/>
          <w:lang w:val="bg-BG"/>
        </w:rPr>
        <w:t>Изготвил</w:t>
      </w:r>
      <w:r w:rsidR="00101F2B" w:rsidRPr="00B250D9">
        <w:rPr>
          <w:i/>
          <w:sz w:val="28"/>
          <w:szCs w:val="28"/>
          <w:lang w:val="bg-BG"/>
        </w:rPr>
        <w:t>:</w:t>
      </w:r>
      <w:r w:rsidR="00101F2B" w:rsidRPr="00B250D9">
        <w:rPr>
          <w:i/>
          <w:sz w:val="28"/>
          <w:szCs w:val="28"/>
          <w:lang w:val="bg-BG"/>
        </w:rPr>
        <w:tab/>
      </w:r>
      <w:r w:rsidR="00101F2B" w:rsidRPr="00B250D9">
        <w:rPr>
          <w:i/>
          <w:sz w:val="28"/>
          <w:szCs w:val="28"/>
          <w:lang w:val="bg-BG"/>
        </w:rPr>
        <w:tab/>
      </w:r>
      <w:r w:rsidR="00101F2B" w:rsidRPr="00B250D9">
        <w:rPr>
          <w:i/>
          <w:sz w:val="28"/>
          <w:szCs w:val="28"/>
          <w:lang w:val="bg-BG"/>
        </w:rPr>
        <w:tab/>
      </w:r>
      <w:r w:rsidR="00101F2B" w:rsidRPr="00B250D9">
        <w:rPr>
          <w:i/>
          <w:sz w:val="28"/>
          <w:szCs w:val="28"/>
          <w:lang w:val="bg-BG"/>
        </w:rPr>
        <w:tab/>
      </w:r>
      <w:r w:rsidR="00101F2B" w:rsidRPr="00B250D9">
        <w:rPr>
          <w:i/>
          <w:sz w:val="28"/>
          <w:szCs w:val="28"/>
          <w:lang w:val="bg-BG"/>
        </w:rPr>
        <w:tab/>
      </w:r>
      <w:r w:rsidR="00101F2B" w:rsidRPr="00B250D9">
        <w:rPr>
          <w:i/>
          <w:sz w:val="28"/>
          <w:szCs w:val="28"/>
          <w:lang w:val="bg-BG"/>
        </w:rPr>
        <w:tab/>
      </w:r>
      <w:r w:rsidR="00101F2B" w:rsidRPr="00B250D9">
        <w:rPr>
          <w:i/>
          <w:sz w:val="28"/>
          <w:szCs w:val="28"/>
          <w:lang w:val="bg-BG"/>
        </w:rPr>
        <w:tab/>
      </w:r>
    </w:p>
    <w:p w14:paraId="61A89ADF" w14:textId="1DBBC1CE" w:rsidR="006014CE" w:rsidRPr="00B250D9" w:rsidRDefault="00710ED5" w:rsidP="00101F2B">
      <w:pPr>
        <w:jc w:val="both"/>
        <w:rPr>
          <w:i/>
          <w:sz w:val="28"/>
          <w:szCs w:val="28"/>
          <w:lang w:val="bg-BG"/>
        </w:rPr>
      </w:pPr>
      <w:r>
        <w:rPr>
          <w:i/>
          <w:sz w:val="28"/>
          <w:szCs w:val="28"/>
          <w:lang w:val="bg-BG"/>
        </w:rPr>
        <w:t>Б. Антонов – мл. експерт „</w:t>
      </w:r>
      <w:r w:rsidR="006014CE" w:rsidRPr="00B250D9">
        <w:rPr>
          <w:i/>
          <w:sz w:val="28"/>
          <w:szCs w:val="28"/>
          <w:lang w:val="bg-BG"/>
        </w:rPr>
        <w:t>КР“ в дирекция „ТРБ“</w:t>
      </w:r>
      <w:r w:rsidR="00E4621D">
        <w:rPr>
          <w:i/>
          <w:sz w:val="28"/>
          <w:szCs w:val="28"/>
          <w:lang w:val="bg-BG"/>
        </w:rPr>
        <w:t>: ………</w:t>
      </w:r>
      <w:r w:rsidR="003C6D46">
        <w:rPr>
          <w:i/>
          <w:sz w:val="28"/>
          <w:szCs w:val="28"/>
          <w:lang w:val="bg-BG"/>
        </w:rPr>
        <w:t>/п/</w:t>
      </w:r>
      <w:r w:rsidR="00E4621D">
        <w:rPr>
          <w:i/>
          <w:sz w:val="28"/>
          <w:szCs w:val="28"/>
          <w:lang w:val="bg-BG"/>
        </w:rPr>
        <w:t>………………</w:t>
      </w:r>
    </w:p>
    <w:p w14:paraId="1419FCC4" w14:textId="77777777" w:rsidR="00A1553C" w:rsidRPr="00B250D9" w:rsidRDefault="00A1553C" w:rsidP="00101F2B">
      <w:pPr>
        <w:jc w:val="both"/>
        <w:rPr>
          <w:i/>
          <w:sz w:val="28"/>
          <w:szCs w:val="28"/>
          <w:lang w:val="bg-BG"/>
        </w:rPr>
      </w:pPr>
    </w:p>
    <w:p w14:paraId="5D3BA65A" w14:textId="27872EB6" w:rsidR="00101F2B" w:rsidRDefault="00101F2B" w:rsidP="00101F2B">
      <w:pPr>
        <w:jc w:val="both"/>
        <w:rPr>
          <w:i/>
          <w:sz w:val="28"/>
          <w:szCs w:val="28"/>
          <w:lang w:val="bg-BG"/>
        </w:rPr>
      </w:pPr>
      <w:r w:rsidRPr="00B250D9">
        <w:rPr>
          <w:i/>
          <w:sz w:val="28"/>
          <w:szCs w:val="28"/>
          <w:lang w:val="bg-BG"/>
        </w:rPr>
        <w:t xml:space="preserve">Съгласували: </w:t>
      </w:r>
    </w:p>
    <w:p w14:paraId="5924F475" w14:textId="665B036A" w:rsidR="00710ED5" w:rsidRPr="00B250D9" w:rsidRDefault="00710ED5" w:rsidP="00710ED5">
      <w:pPr>
        <w:jc w:val="both"/>
        <w:rPr>
          <w:i/>
          <w:sz w:val="28"/>
          <w:szCs w:val="28"/>
          <w:lang w:val="bg-BG"/>
        </w:rPr>
      </w:pPr>
      <w:r w:rsidRPr="00B250D9">
        <w:rPr>
          <w:i/>
          <w:sz w:val="28"/>
          <w:szCs w:val="28"/>
          <w:lang w:val="bg-BG"/>
        </w:rPr>
        <w:t>М. Тоскова, юрисконсулт в дирекция „НОП“ :..............</w:t>
      </w:r>
      <w:r w:rsidR="003C6D46">
        <w:rPr>
          <w:i/>
          <w:sz w:val="28"/>
          <w:szCs w:val="28"/>
          <w:lang w:val="bg-BG"/>
        </w:rPr>
        <w:t>/п/</w:t>
      </w:r>
      <w:r w:rsidRPr="00B250D9">
        <w:rPr>
          <w:i/>
          <w:sz w:val="28"/>
          <w:szCs w:val="28"/>
          <w:lang w:val="bg-BG"/>
        </w:rPr>
        <w:t>..................</w:t>
      </w:r>
      <w:r w:rsidRPr="00B250D9">
        <w:rPr>
          <w:b/>
          <w:sz w:val="28"/>
          <w:szCs w:val="28"/>
          <w:lang w:val="bg-BG"/>
        </w:rPr>
        <w:tab/>
      </w:r>
      <w:r w:rsidRPr="00B250D9">
        <w:rPr>
          <w:i/>
          <w:sz w:val="28"/>
          <w:szCs w:val="28"/>
          <w:lang w:val="bg-BG"/>
        </w:rPr>
        <w:tab/>
      </w:r>
    </w:p>
    <w:p w14:paraId="451D7088" w14:textId="06551588" w:rsidR="00E4621D" w:rsidRPr="00B250D9" w:rsidRDefault="00E4621D" w:rsidP="00101F2B">
      <w:pPr>
        <w:jc w:val="both"/>
        <w:rPr>
          <w:i/>
          <w:sz w:val="28"/>
          <w:szCs w:val="28"/>
          <w:lang w:val="bg-BG"/>
        </w:rPr>
      </w:pPr>
      <w:r>
        <w:rPr>
          <w:i/>
          <w:sz w:val="28"/>
          <w:szCs w:val="28"/>
          <w:lang w:val="bg-BG"/>
        </w:rPr>
        <w:t>А. Хаджъисмаил, директор на дирекция „ОСИ“: …………</w:t>
      </w:r>
      <w:r w:rsidR="003C6D46">
        <w:rPr>
          <w:i/>
          <w:sz w:val="28"/>
          <w:szCs w:val="28"/>
          <w:lang w:val="bg-BG"/>
        </w:rPr>
        <w:t>/п/</w:t>
      </w:r>
      <w:r>
        <w:rPr>
          <w:i/>
          <w:sz w:val="28"/>
          <w:szCs w:val="28"/>
          <w:lang w:val="bg-BG"/>
        </w:rPr>
        <w:t>…..……….</w:t>
      </w:r>
    </w:p>
    <w:p w14:paraId="74C5A2D5" w14:textId="65CA76F7" w:rsidR="00101F2B" w:rsidRPr="00B250D9" w:rsidRDefault="00101F2B" w:rsidP="00101F2B">
      <w:pPr>
        <w:jc w:val="both"/>
        <w:rPr>
          <w:i/>
          <w:sz w:val="28"/>
          <w:szCs w:val="28"/>
          <w:lang w:val="bg-BG"/>
        </w:rPr>
      </w:pPr>
      <w:r w:rsidRPr="00B250D9">
        <w:rPr>
          <w:i/>
          <w:sz w:val="28"/>
          <w:szCs w:val="28"/>
          <w:lang w:val="bg-BG"/>
        </w:rPr>
        <w:t>арх. Д. Стоев, гл. архитект на Община Крумовград:……………</w:t>
      </w:r>
      <w:r w:rsidR="003C6D46">
        <w:rPr>
          <w:i/>
          <w:sz w:val="28"/>
          <w:szCs w:val="28"/>
          <w:lang w:val="bg-BG"/>
        </w:rPr>
        <w:t>/п</w:t>
      </w:r>
      <w:bookmarkStart w:id="0" w:name="_GoBack"/>
      <w:bookmarkEnd w:id="0"/>
      <w:r w:rsidR="003C6D46">
        <w:rPr>
          <w:i/>
          <w:sz w:val="28"/>
          <w:szCs w:val="28"/>
          <w:lang w:val="bg-BG"/>
        </w:rPr>
        <w:t>/</w:t>
      </w:r>
      <w:r w:rsidRPr="00B250D9">
        <w:rPr>
          <w:i/>
          <w:sz w:val="28"/>
          <w:szCs w:val="28"/>
          <w:lang w:val="bg-BG"/>
        </w:rPr>
        <w:t>………………</w:t>
      </w:r>
    </w:p>
    <w:p w14:paraId="5D04CC79" w14:textId="52799C48" w:rsidR="00101F2B" w:rsidRPr="00B250D9" w:rsidRDefault="00101F2B" w:rsidP="00101F2B">
      <w:pPr>
        <w:rPr>
          <w:i/>
          <w:sz w:val="28"/>
          <w:szCs w:val="28"/>
          <w:lang w:val="bg-BG"/>
        </w:rPr>
      </w:pPr>
      <w:r w:rsidRPr="00B250D9">
        <w:rPr>
          <w:i/>
          <w:sz w:val="28"/>
          <w:szCs w:val="28"/>
          <w:lang w:val="bg-BG"/>
        </w:rPr>
        <w:t>инж. А. Хаджимехмед, зам.-кмет на Община Крумовград:…………</w:t>
      </w:r>
      <w:r w:rsidR="003C6D46">
        <w:rPr>
          <w:i/>
          <w:sz w:val="28"/>
          <w:szCs w:val="28"/>
          <w:lang w:val="bg-BG"/>
        </w:rPr>
        <w:t>/п/</w:t>
      </w:r>
      <w:r w:rsidRPr="00B250D9">
        <w:rPr>
          <w:i/>
          <w:sz w:val="28"/>
          <w:szCs w:val="28"/>
          <w:lang w:val="bg-BG"/>
        </w:rPr>
        <w:t>……..…….</w:t>
      </w:r>
    </w:p>
    <w:p w14:paraId="468A24A2" w14:textId="77777777" w:rsidR="007009D6" w:rsidRPr="00B250D9" w:rsidRDefault="007009D6" w:rsidP="00CA4274">
      <w:pPr>
        <w:pStyle w:val="1"/>
        <w:ind w:left="5760" w:firstLine="720"/>
        <w:rPr>
          <w:szCs w:val="28"/>
        </w:rPr>
      </w:pPr>
    </w:p>
    <w:sectPr w:rsidR="007009D6" w:rsidRPr="00B250D9" w:rsidSect="007E2FD9">
      <w:pgSz w:w="11906" w:h="16838"/>
      <w:pgMar w:top="567" w:right="707" w:bottom="70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207BD"/>
    <w:multiLevelType w:val="multilevel"/>
    <w:tmpl w:val="40A0B0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E760008"/>
    <w:multiLevelType w:val="hybridMultilevel"/>
    <w:tmpl w:val="CD108D7E"/>
    <w:lvl w:ilvl="0" w:tplc="E640CA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F1A04B5"/>
    <w:multiLevelType w:val="hybridMultilevel"/>
    <w:tmpl w:val="D3EA3842"/>
    <w:lvl w:ilvl="0" w:tplc="4BB272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EAD0644"/>
    <w:multiLevelType w:val="hybridMultilevel"/>
    <w:tmpl w:val="E9146C78"/>
    <w:lvl w:ilvl="0" w:tplc="38629282">
      <w:start w:val="1"/>
      <w:numFmt w:val="decimal"/>
      <w:lvlText w:val="%1."/>
      <w:lvlJc w:val="left"/>
      <w:pPr>
        <w:ind w:left="114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63" w:hanging="360"/>
      </w:pPr>
    </w:lvl>
    <w:lvl w:ilvl="2" w:tplc="0402001B" w:tentative="1">
      <w:start w:val="1"/>
      <w:numFmt w:val="lowerRoman"/>
      <w:lvlText w:val="%3."/>
      <w:lvlJc w:val="right"/>
      <w:pPr>
        <w:ind w:left="2583" w:hanging="180"/>
      </w:pPr>
    </w:lvl>
    <w:lvl w:ilvl="3" w:tplc="0402000F" w:tentative="1">
      <w:start w:val="1"/>
      <w:numFmt w:val="decimal"/>
      <w:lvlText w:val="%4."/>
      <w:lvlJc w:val="left"/>
      <w:pPr>
        <w:ind w:left="3303" w:hanging="360"/>
      </w:pPr>
    </w:lvl>
    <w:lvl w:ilvl="4" w:tplc="04020019" w:tentative="1">
      <w:start w:val="1"/>
      <w:numFmt w:val="lowerLetter"/>
      <w:lvlText w:val="%5."/>
      <w:lvlJc w:val="left"/>
      <w:pPr>
        <w:ind w:left="4023" w:hanging="360"/>
      </w:pPr>
    </w:lvl>
    <w:lvl w:ilvl="5" w:tplc="0402001B" w:tentative="1">
      <w:start w:val="1"/>
      <w:numFmt w:val="lowerRoman"/>
      <w:lvlText w:val="%6."/>
      <w:lvlJc w:val="right"/>
      <w:pPr>
        <w:ind w:left="4743" w:hanging="180"/>
      </w:pPr>
    </w:lvl>
    <w:lvl w:ilvl="6" w:tplc="0402000F" w:tentative="1">
      <w:start w:val="1"/>
      <w:numFmt w:val="decimal"/>
      <w:lvlText w:val="%7."/>
      <w:lvlJc w:val="left"/>
      <w:pPr>
        <w:ind w:left="5463" w:hanging="360"/>
      </w:pPr>
    </w:lvl>
    <w:lvl w:ilvl="7" w:tplc="04020019" w:tentative="1">
      <w:start w:val="1"/>
      <w:numFmt w:val="lowerLetter"/>
      <w:lvlText w:val="%8."/>
      <w:lvlJc w:val="left"/>
      <w:pPr>
        <w:ind w:left="6183" w:hanging="360"/>
      </w:pPr>
    </w:lvl>
    <w:lvl w:ilvl="8" w:tplc="0402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4">
    <w:nsid w:val="2BA91B57"/>
    <w:multiLevelType w:val="hybridMultilevel"/>
    <w:tmpl w:val="FAA2BDF2"/>
    <w:lvl w:ilvl="0" w:tplc="762875C8">
      <w:start w:val="1"/>
      <w:numFmt w:val="decimal"/>
      <w:lvlText w:val="%1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35F244A3"/>
    <w:multiLevelType w:val="hybridMultilevel"/>
    <w:tmpl w:val="77486E60"/>
    <w:lvl w:ilvl="0" w:tplc="C1E6359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446A6638"/>
    <w:multiLevelType w:val="hybridMultilevel"/>
    <w:tmpl w:val="5A32B156"/>
    <w:lvl w:ilvl="0" w:tplc="DA92A084">
      <w:start w:val="1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4AC07617"/>
    <w:multiLevelType w:val="hybridMultilevel"/>
    <w:tmpl w:val="2B9691CC"/>
    <w:lvl w:ilvl="0" w:tplc="2C9E33F8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6"/>
  </w:num>
  <w:num w:numId="5">
    <w:abstractNumId w:val="3"/>
  </w:num>
  <w:num w:numId="6">
    <w:abstractNumId w:val="1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85D"/>
    <w:rsid w:val="00005356"/>
    <w:rsid w:val="00022DC5"/>
    <w:rsid w:val="000339B6"/>
    <w:rsid w:val="00036F15"/>
    <w:rsid w:val="000400A8"/>
    <w:rsid w:val="00040E5C"/>
    <w:rsid w:val="00050E81"/>
    <w:rsid w:val="00057EC2"/>
    <w:rsid w:val="00075BB6"/>
    <w:rsid w:val="00076B1E"/>
    <w:rsid w:val="00082DEF"/>
    <w:rsid w:val="0008559D"/>
    <w:rsid w:val="00085C54"/>
    <w:rsid w:val="00096AA6"/>
    <w:rsid w:val="000A64A2"/>
    <w:rsid w:val="000D065B"/>
    <w:rsid w:val="000D339D"/>
    <w:rsid w:val="000E3E80"/>
    <w:rsid w:val="00101F2B"/>
    <w:rsid w:val="001208E3"/>
    <w:rsid w:val="00137DB6"/>
    <w:rsid w:val="0015540B"/>
    <w:rsid w:val="00173F3B"/>
    <w:rsid w:val="0017495B"/>
    <w:rsid w:val="00176186"/>
    <w:rsid w:val="001819C1"/>
    <w:rsid w:val="001A73F3"/>
    <w:rsid w:val="001B5FEF"/>
    <w:rsid w:val="001C095B"/>
    <w:rsid w:val="001E273B"/>
    <w:rsid w:val="00215155"/>
    <w:rsid w:val="002221E1"/>
    <w:rsid w:val="0023074E"/>
    <w:rsid w:val="00245D3C"/>
    <w:rsid w:val="00245E00"/>
    <w:rsid w:val="002549C5"/>
    <w:rsid w:val="00254CF9"/>
    <w:rsid w:val="00256EB5"/>
    <w:rsid w:val="00256FE4"/>
    <w:rsid w:val="002600D4"/>
    <w:rsid w:val="0026585E"/>
    <w:rsid w:val="0028129B"/>
    <w:rsid w:val="002951ED"/>
    <w:rsid w:val="002B2C24"/>
    <w:rsid w:val="002B3780"/>
    <w:rsid w:val="002B56A5"/>
    <w:rsid w:val="002C1D48"/>
    <w:rsid w:val="002F1D02"/>
    <w:rsid w:val="002F426A"/>
    <w:rsid w:val="002F6EE8"/>
    <w:rsid w:val="00311D5F"/>
    <w:rsid w:val="003120F9"/>
    <w:rsid w:val="00325276"/>
    <w:rsid w:val="00330E9C"/>
    <w:rsid w:val="003349CC"/>
    <w:rsid w:val="00342E3C"/>
    <w:rsid w:val="0037490C"/>
    <w:rsid w:val="00375DF5"/>
    <w:rsid w:val="00377355"/>
    <w:rsid w:val="0039114B"/>
    <w:rsid w:val="00395F7E"/>
    <w:rsid w:val="003B1554"/>
    <w:rsid w:val="003B3D10"/>
    <w:rsid w:val="003C05D2"/>
    <w:rsid w:val="003C6D46"/>
    <w:rsid w:val="003D468F"/>
    <w:rsid w:val="00401B7B"/>
    <w:rsid w:val="00410B1E"/>
    <w:rsid w:val="00417578"/>
    <w:rsid w:val="00417CDA"/>
    <w:rsid w:val="00421DFF"/>
    <w:rsid w:val="004268E2"/>
    <w:rsid w:val="004439DA"/>
    <w:rsid w:val="00446FB1"/>
    <w:rsid w:val="00463848"/>
    <w:rsid w:val="00474CC3"/>
    <w:rsid w:val="00492FA0"/>
    <w:rsid w:val="00495A97"/>
    <w:rsid w:val="0049663E"/>
    <w:rsid w:val="0049758E"/>
    <w:rsid w:val="004A2412"/>
    <w:rsid w:val="004B1896"/>
    <w:rsid w:val="004B4852"/>
    <w:rsid w:val="004B53A4"/>
    <w:rsid w:val="004D6DC3"/>
    <w:rsid w:val="004E6A7D"/>
    <w:rsid w:val="00501328"/>
    <w:rsid w:val="0050390E"/>
    <w:rsid w:val="0051385D"/>
    <w:rsid w:val="005205D1"/>
    <w:rsid w:val="00530338"/>
    <w:rsid w:val="00572557"/>
    <w:rsid w:val="005827E6"/>
    <w:rsid w:val="005971EF"/>
    <w:rsid w:val="00597D50"/>
    <w:rsid w:val="005A2CD4"/>
    <w:rsid w:val="005A401A"/>
    <w:rsid w:val="005B0794"/>
    <w:rsid w:val="005D3523"/>
    <w:rsid w:val="005D46AE"/>
    <w:rsid w:val="005D7B01"/>
    <w:rsid w:val="005F7BE4"/>
    <w:rsid w:val="006014CE"/>
    <w:rsid w:val="00621E06"/>
    <w:rsid w:val="0063404C"/>
    <w:rsid w:val="0063605D"/>
    <w:rsid w:val="0066588F"/>
    <w:rsid w:val="0066732A"/>
    <w:rsid w:val="006A3BDE"/>
    <w:rsid w:val="006B293C"/>
    <w:rsid w:val="006B7822"/>
    <w:rsid w:val="006C0DAE"/>
    <w:rsid w:val="006F1013"/>
    <w:rsid w:val="007009D6"/>
    <w:rsid w:val="00704B6D"/>
    <w:rsid w:val="00710ED5"/>
    <w:rsid w:val="00723345"/>
    <w:rsid w:val="00724D6B"/>
    <w:rsid w:val="007402A2"/>
    <w:rsid w:val="00742015"/>
    <w:rsid w:val="00755819"/>
    <w:rsid w:val="00761209"/>
    <w:rsid w:val="00784F46"/>
    <w:rsid w:val="007B2B3C"/>
    <w:rsid w:val="007C0A95"/>
    <w:rsid w:val="007D758E"/>
    <w:rsid w:val="007E2FD9"/>
    <w:rsid w:val="007F504F"/>
    <w:rsid w:val="007F667A"/>
    <w:rsid w:val="00807657"/>
    <w:rsid w:val="00810008"/>
    <w:rsid w:val="00811F47"/>
    <w:rsid w:val="008130F1"/>
    <w:rsid w:val="0083299F"/>
    <w:rsid w:val="00836544"/>
    <w:rsid w:val="008443D3"/>
    <w:rsid w:val="00851EAD"/>
    <w:rsid w:val="00863322"/>
    <w:rsid w:val="008A4550"/>
    <w:rsid w:val="008B04A7"/>
    <w:rsid w:val="008B081D"/>
    <w:rsid w:val="008C76ED"/>
    <w:rsid w:val="008D02AD"/>
    <w:rsid w:val="008D11A1"/>
    <w:rsid w:val="008D53C6"/>
    <w:rsid w:val="008E103F"/>
    <w:rsid w:val="00901472"/>
    <w:rsid w:val="00914A74"/>
    <w:rsid w:val="00924EBE"/>
    <w:rsid w:val="009407D0"/>
    <w:rsid w:val="00942819"/>
    <w:rsid w:val="009573B7"/>
    <w:rsid w:val="00960C0E"/>
    <w:rsid w:val="00966EEA"/>
    <w:rsid w:val="00967C6C"/>
    <w:rsid w:val="00977407"/>
    <w:rsid w:val="00980510"/>
    <w:rsid w:val="009829D1"/>
    <w:rsid w:val="00983C4C"/>
    <w:rsid w:val="009B4D45"/>
    <w:rsid w:val="009D0833"/>
    <w:rsid w:val="009E1DA2"/>
    <w:rsid w:val="00A021D9"/>
    <w:rsid w:val="00A03AC0"/>
    <w:rsid w:val="00A03BFC"/>
    <w:rsid w:val="00A04954"/>
    <w:rsid w:val="00A056ED"/>
    <w:rsid w:val="00A0717C"/>
    <w:rsid w:val="00A1553C"/>
    <w:rsid w:val="00A16148"/>
    <w:rsid w:val="00A21880"/>
    <w:rsid w:val="00A319C4"/>
    <w:rsid w:val="00A36332"/>
    <w:rsid w:val="00A3713F"/>
    <w:rsid w:val="00A45FCC"/>
    <w:rsid w:val="00A53604"/>
    <w:rsid w:val="00A705BF"/>
    <w:rsid w:val="00A870C7"/>
    <w:rsid w:val="00A919AA"/>
    <w:rsid w:val="00A93D29"/>
    <w:rsid w:val="00AC54EE"/>
    <w:rsid w:val="00AD0BFC"/>
    <w:rsid w:val="00AE3262"/>
    <w:rsid w:val="00AF7939"/>
    <w:rsid w:val="00B01EB0"/>
    <w:rsid w:val="00B1490B"/>
    <w:rsid w:val="00B2434E"/>
    <w:rsid w:val="00B250D9"/>
    <w:rsid w:val="00B253A4"/>
    <w:rsid w:val="00B25EC5"/>
    <w:rsid w:val="00B30F78"/>
    <w:rsid w:val="00B40062"/>
    <w:rsid w:val="00B4469C"/>
    <w:rsid w:val="00B514C7"/>
    <w:rsid w:val="00B56AAA"/>
    <w:rsid w:val="00B57177"/>
    <w:rsid w:val="00B827B3"/>
    <w:rsid w:val="00B92BCB"/>
    <w:rsid w:val="00B935A7"/>
    <w:rsid w:val="00BC6FB0"/>
    <w:rsid w:val="00BF27FD"/>
    <w:rsid w:val="00BF6ED4"/>
    <w:rsid w:val="00C12B17"/>
    <w:rsid w:val="00C16F53"/>
    <w:rsid w:val="00C21D8F"/>
    <w:rsid w:val="00C230F3"/>
    <w:rsid w:val="00C54461"/>
    <w:rsid w:val="00C64DA7"/>
    <w:rsid w:val="00C757AC"/>
    <w:rsid w:val="00C82428"/>
    <w:rsid w:val="00CA4274"/>
    <w:rsid w:val="00CB0BB8"/>
    <w:rsid w:val="00CB5AB0"/>
    <w:rsid w:val="00CB636A"/>
    <w:rsid w:val="00CC17F4"/>
    <w:rsid w:val="00CC516C"/>
    <w:rsid w:val="00CD568E"/>
    <w:rsid w:val="00CE1DFE"/>
    <w:rsid w:val="00CF512B"/>
    <w:rsid w:val="00D01018"/>
    <w:rsid w:val="00D047ED"/>
    <w:rsid w:val="00D06573"/>
    <w:rsid w:val="00D07F5A"/>
    <w:rsid w:val="00D422F3"/>
    <w:rsid w:val="00D51452"/>
    <w:rsid w:val="00D66B2E"/>
    <w:rsid w:val="00D864A7"/>
    <w:rsid w:val="00D954A4"/>
    <w:rsid w:val="00DA2C17"/>
    <w:rsid w:val="00DB023D"/>
    <w:rsid w:val="00DB7450"/>
    <w:rsid w:val="00DC1449"/>
    <w:rsid w:val="00DC79B1"/>
    <w:rsid w:val="00DD0DF5"/>
    <w:rsid w:val="00DD500E"/>
    <w:rsid w:val="00DD7E1F"/>
    <w:rsid w:val="00DE65F7"/>
    <w:rsid w:val="00DE662C"/>
    <w:rsid w:val="00DF09CF"/>
    <w:rsid w:val="00DF1A1D"/>
    <w:rsid w:val="00DF39B9"/>
    <w:rsid w:val="00E12126"/>
    <w:rsid w:val="00E20A90"/>
    <w:rsid w:val="00E2113A"/>
    <w:rsid w:val="00E30CFB"/>
    <w:rsid w:val="00E42774"/>
    <w:rsid w:val="00E4621D"/>
    <w:rsid w:val="00E57F01"/>
    <w:rsid w:val="00E6601E"/>
    <w:rsid w:val="00E74F8C"/>
    <w:rsid w:val="00E763A4"/>
    <w:rsid w:val="00E843F1"/>
    <w:rsid w:val="00EA1A13"/>
    <w:rsid w:val="00EA3500"/>
    <w:rsid w:val="00EB3758"/>
    <w:rsid w:val="00EC4D48"/>
    <w:rsid w:val="00EC6ABA"/>
    <w:rsid w:val="00ED0467"/>
    <w:rsid w:val="00ED34E2"/>
    <w:rsid w:val="00ED703E"/>
    <w:rsid w:val="00ED77FE"/>
    <w:rsid w:val="00EE76A9"/>
    <w:rsid w:val="00F000B5"/>
    <w:rsid w:val="00F04A6A"/>
    <w:rsid w:val="00F1041F"/>
    <w:rsid w:val="00F22C59"/>
    <w:rsid w:val="00F333C9"/>
    <w:rsid w:val="00F357E2"/>
    <w:rsid w:val="00F50604"/>
    <w:rsid w:val="00F55660"/>
    <w:rsid w:val="00F66587"/>
    <w:rsid w:val="00F72034"/>
    <w:rsid w:val="00FB1651"/>
    <w:rsid w:val="00FF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D133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018"/>
    <w:rPr>
      <w:lang w:eastAsia="bg-BG"/>
    </w:rPr>
  </w:style>
  <w:style w:type="paragraph" w:styleId="1">
    <w:name w:val="heading 1"/>
    <w:basedOn w:val="a"/>
    <w:next w:val="a"/>
    <w:qFormat/>
    <w:rsid w:val="00D01018"/>
    <w:pPr>
      <w:keepNext/>
      <w:outlineLvl w:val="0"/>
    </w:pPr>
    <w:rPr>
      <w:sz w:val="28"/>
      <w:lang w:val="bg-BG"/>
    </w:rPr>
  </w:style>
  <w:style w:type="paragraph" w:styleId="2">
    <w:name w:val="heading 2"/>
    <w:basedOn w:val="a"/>
    <w:next w:val="a"/>
    <w:qFormat/>
    <w:rsid w:val="00D01018"/>
    <w:pPr>
      <w:keepNext/>
      <w:jc w:val="center"/>
      <w:outlineLvl w:val="1"/>
    </w:pPr>
    <w:rPr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01018"/>
    <w:pPr>
      <w:jc w:val="both"/>
    </w:pPr>
    <w:rPr>
      <w:sz w:val="28"/>
      <w:lang w:val="bg-BG"/>
    </w:rPr>
  </w:style>
  <w:style w:type="paragraph" w:styleId="a4">
    <w:name w:val="Balloon Text"/>
    <w:basedOn w:val="a"/>
    <w:semiHidden/>
    <w:rsid w:val="00AF793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325276"/>
    <w:rPr>
      <w:lang w:eastAsia="bg-BG"/>
    </w:rPr>
  </w:style>
  <w:style w:type="character" w:customStyle="1" w:styleId="20">
    <w:name w:val="Основен текст (2)_"/>
    <w:basedOn w:val="a0"/>
    <w:link w:val="21"/>
    <w:rsid w:val="00572557"/>
    <w:rPr>
      <w:sz w:val="26"/>
      <w:szCs w:val="26"/>
      <w:shd w:val="clear" w:color="auto" w:fill="FFFFFF"/>
    </w:rPr>
  </w:style>
  <w:style w:type="character" w:customStyle="1" w:styleId="4">
    <w:name w:val="Основен текст (4)_"/>
    <w:basedOn w:val="a0"/>
    <w:link w:val="40"/>
    <w:rsid w:val="00572557"/>
    <w:rPr>
      <w:b/>
      <w:bCs/>
      <w:sz w:val="26"/>
      <w:szCs w:val="26"/>
      <w:shd w:val="clear" w:color="auto" w:fill="FFFFFF"/>
    </w:rPr>
  </w:style>
  <w:style w:type="character" w:customStyle="1" w:styleId="43pt">
    <w:name w:val="Основен текст (4) + Разредка 3 pt"/>
    <w:basedOn w:val="4"/>
    <w:rsid w:val="00572557"/>
    <w:rPr>
      <w:b/>
      <w:bCs/>
      <w:color w:val="000000"/>
      <w:spacing w:val="60"/>
      <w:w w:val="100"/>
      <w:position w:val="0"/>
      <w:sz w:val="26"/>
      <w:szCs w:val="26"/>
      <w:shd w:val="clear" w:color="auto" w:fill="FFFFFF"/>
      <w:lang w:val="bg-BG" w:eastAsia="bg-BG" w:bidi="bg-BG"/>
    </w:rPr>
  </w:style>
  <w:style w:type="character" w:customStyle="1" w:styleId="22">
    <w:name w:val="Основен текст (2) + Удебелен"/>
    <w:basedOn w:val="20"/>
    <w:rsid w:val="00572557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bg-BG" w:eastAsia="bg-BG" w:bidi="bg-BG"/>
    </w:rPr>
  </w:style>
  <w:style w:type="character" w:customStyle="1" w:styleId="23">
    <w:name w:val="Основен текст (2) + Курсив"/>
    <w:basedOn w:val="20"/>
    <w:rsid w:val="00572557"/>
    <w:rPr>
      <w:i/>
      <w:iCs/>
      <w:color w:val="000000"/>
      <w:spacing w:val="0"/>
      <w:w w:val="100"/>
      <w:position w:val="0"/>
      <w:sz w:val="26"/>
      <w:szCs w:val="26"/>
      <w:shd w:val="clear" w:color="auto" w:fill="FFFFFF"/>
      <w:lang w:val="bg-BG" w:eastAsia="bg-BG" w:bidi="bg-BG"/>
    </w:rPr>
  </w:style>
  <w:style w:type="paragraph" w:customStyle="1" w:styleId="21">
    <w:name w:val="Основен текст (2)"/>
    <w:basedOn w:val="a"/>
    <w:link w:val="20"/>
    <w:rsid w:val="00572557"/>
    <w:pPr>
      <w:widowControl w:val="0"/>
      <w:shd w:val="clear" w:color="auto" w:fill="FFFFFF"/>
      <w:spacing w:line="312" w:lineRule="exact"/>
      <w:jc w:val="both"/>
    </w:pPr>
    <w:rPr>
      <w:sz w:val="26"/>
      <w:szCs w:val="26"/>
      <w:lang w:eastAsia="en-US"/>
    </w:rPr>
  </w:style>
  <w:style w:type="paragraph" w:customStyle="1" w:styleId="40">
    <w:name w:val="Основен текст (4)"/>
    <w:basedOn w:val="a"/>
    <w:link w:val="4"/>
    <w:rsid w:val="00572557"/>
    <w:pPr>
      <w:widowControl w:val="0"/>
      <w:shd w:val="clear" w:color="auto" w:fill="FFFFFF"/>
      <w:spacing w:before="180" w:after="300" w:line="0" w:lineRule="atLeast"/>
      <w:jc w:val="center"/>
    </w:pPr>
    <w:rPr>
      <w:b/>
      <w:bCs/>
      <w:sz w:val="26"/>
      <w:szCs w:val="26"/>
      <w:lang w:eastAsia="en-US"/>
    </w:rPr>
  </w:style>
  <w:style w:type="character" w:customStyle="1" w:styleId="3">
    <w:name w:val="Основен текст (3)_"/>
    <w:basedOn w:val="a0"/>
    <w:link w:val="30"/>
    <w:rsid w:val="00CB0BB8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character" w:customStyle="1" w:styleId="31">
    <w:name w:val="Основен текст (3) + Не е удебелен"/>
    <w:basedOn w:val="3"/>
    <w:rsid w:val="00CB0BB8"/>
    <w:rPr>
      <w:rFonts w:ascii="Arial" w:eastAsia="Arial" w:hAnsi="Arial" w:cs="Arial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bg-BG" w:eastAsia="bg-BG" w:bidi="bg-BG"/>
    </w:rPr>
  </w:style>
  <w:style w:type="paragraph" w:customStyle="1" w:styleId="30">
    <w:name w:val="Основен текст (3)"/>
    <w:basedOn w:val="a"/>
    <w:link w:val="3"/>
    <w:rsid w:val="00CB0BB8"/>
    <w:pPr>
      <w:widowControl w:val="0"/>
      <w:shd w:val="clear" w:color="auto" w:fill="FFFFFF"/>
      <w:spacing w:before="120" w:after="120" w:line="264" w:lineRule="exact"/>
      <w:jc w:val="both"/>
    </w:pPr>
    <w:rPr>
      <w:rFonts w:ascii="Arial" w:eastAsia="Arial" w:hAnsi="Arial" w:cs="Arial"/>
      <w:b/>
      <w:bCs/>
      <w:sz w:val="21"/>
      <w:szCs w:val="21"/>
      <w:lang w:eastAsia="en-US"/>
    </w:rPr>
  </w:style>
  <w:style w:type="paragraph" w:styleId="a6">
    <w:name w:val="List Paragraph"/>
    <w:basedOn w:val="a"/>
    <w:uiPriority w:val="34"/>
    <w:qFormat/>
    <w:rsid w:val="004A24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018"/>
    <w:rPr>
      <w:lang w:eastAsia="bg-BG"/>
    </w:rPr>
  </w:style>
  <w:style w:type="paragraph" w:styleId="1">
    <w:name w:val="heading 1"/>
    <w:basedOn w:val="a"/>
    <w:next w:val="a"/>
    <w:qFormat/>
    <w:rsid w:val="00D01018"/>
    <w:pPr>
      <w:keepNext/>
      <w:outlineLvl w:val="0"/>
    </w:pPr>
    <w:rPr>
      <w:sz w:val="28"/>
      <w:lang w:val="bg-BG"/>
    </w:rPr>
  </w:style>
  <w:style w:type="paragraph" w:styleId="2">
    <w:name w:val="heading 2"/>
    <w:basedOn w:val="a"/>
    <w:next w:val="a"/>
    <w:qFormat/>
    <w:rsid w:val="00D01018"/>
    <w:pPr>
      <w:keepNext/>
      <w:jc w:val="center"/>
      <w:outlineLvl w:val="1"/>
    </w:pPr>
    <w:rPr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01018"/>
    <w:pPr>
      <w:jc w:val="both"/>
    </w:pPr>
    <w:rPr>
      <w:sz w:val="28"/>
      <w:lang w:val="bg-BG"/>
    </w:rPr>
  </w:style>
  <w:style w:type="paragraph" w:styleId="a4">
    <w:name w:val="Balloon Text"/>
    <w:basedOn w:val="a"/>
    <w:semiHidden/>
    <w:rsid w:val="00AF793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325276"/>
    <w:rPr>
      <w:lang w:eastAsia="bg-BG"/>
    </w:rPr>
  </w:style>
  <w:style w:type="character" w:customStyle="1" w:styleId="20">
    <w:name w:val="Основен текст (2)_"/>
    <w:basedOn w:val="a0"/>
    <w:link w:val="21"/>
    <w:rsid w:val="00572557"/>
    <w:rPr>
      <w:sz w:val="26"/>
      <w:szCs w:val="26"/>
      <w:shd w:val="clear" w:color="auto" w:fill="FFFFFF"/>
    </w:rPr>
  </w:style>
  <w:style w:type="character" w:customStyle="1" w:styleId="4">
    <w:name w:val="Основен текст (4)_"/>
    <w:basedOn w:val="a0"/>
    <w:link w:val="40"/>
    <w:rsid w:val="00572557"/>
    <w:rPr>
      <w:b/>
      <w:bCs/>
      <w:sz w:val="26"/>
      <w:szCs w:val="26"/>
      <w:shd w:val="clear" w:color="auto" w:fill="FFFFFF"/>
    </w:rPr>
  </w:style>
  <w:style w:type="character" w:customStyle="1" w:styleId="43pt">
    <w:name w:val="Основен текст (4) + Разредка 3 pt"/>
    <w:basedOn w:val="4"/>
    <w:rsid w:val="00572557"/>
    <w:rPr>
      <w:b/>
      <w:bCs/>
      <w:color w:val="000000"/>
      <w:spacing w:val="60"/>
      <w:w w:val="100"/>
      <w:position w:val="0"/>
      <w:sz w:val="26"/>
      <w:szCs w:val="26"/>
      <w:shd w:val="clear" w:color="auto" w:fill="FFFFFF"/>
      <w:lang w:val="bg-BG" w:eastAsia="bg-BG" w:bidi="bg-BG"/>
    </w:rPr>
  </w:style>
  <w:style w:type="character" w:customStyle="1" w:styleId="22">
    <w:name w:val="Основен текст (2) + Удебелен"/>
    <w:basedOn w:val="20"/>
    <w:rsid w:val="00572557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bg-BG" w:eastAsia="bg-BG" w:bidi="bg-BG"/>
    </w:rPr>
  </w:style>
  <w:style w:type="character" w:customStyle="1" w:styleId="23">
    <w:name w:val="Основен текст (2) + Курсив"/>
    <w:basedOn w:val="20"/>
    <w:rsid w:val="00572557"/>
    <w:rPr>
      <w:i/>
      <w:iCs/>
      <w:color w:val="000000"/>
      <w:spacing w:val="0"/>
      <w:w w:val="100"/>
      <w:position w:val="0"/>
      <w:sz w:val="26"/>
      <w:szCs w:val="26"/>
      <w:shd w:val="clear" w:color="auto" w:fill="FFFFFF"/>
      <w:lang w:val="bg-BG" w:eastAsia="bg-BG" w:bidi="bg-BG"/>
    </w:rPr>
  </w:style>
  <w:style w:type="paragraph" w:customStyle="1" w:styleId="21">
    <w:name w:val="Основен текст (2)"/>
    <w:basedOn w:val="a"/>
    <w:link w:val="20"/>
    <w:rsid w:val="00572557"/>
    <w:pPr>
      <w:widowControl w:val="0"/>
      <w:shd w:val="clear" w:color="auto" w:fill="FFFFFF"/>
      <w:spacing w:line="312" w:lineRule="exact"/>
      <w:jc w:val="both"/>
    </w:pPr>
    <w:rPr>
      <w:sz w:val="26"/>
      <w:szCs w:val="26"/>
      <w:lang w:eastAsia="en-US"/>
    </w:rPr>
  </w:style>
  <w:style w:type="paragraph" w:customStyle="1" w:styleId="40">
    <w:name w:val="Основен текст (4)"/>
    <w:basedOn w:val="a"/>
    <w:link w:val="4"/>
    <w:rsid w:val="00572557"/>
    <w:pPr>
      <w:widowControl w:val="0"/>
      <w:shd w:val="clear" w:color="auto" w:fill="FFFFFF"/>
      <w:spacing w:before="180" w:after="300" w:line="0" w:lineRule="atLeast"/>
      <w:jc w:val="center"/>
    </w:pPr>
    <w:rPr>
      <w:b/>
      <w:bCs/>
      <w:sz w:val="26"/>
      <w:szCs w:val="26"/>
      <w:lang w:eastAsia="en-US"/>
    </w:rPr>
  </w:style>
  <w:style w:type="character" w:customStyle="1" w:styleId="3">
    <w:name w:val="Основен текст (3)_"/>
    <w:basedOn w:val="a0"/>
    <w:link w:val="30"/>
    <w:rsid w:val="00CB0BB8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character" w:customStyle="1" w:styleId="31">
    <w:name w:val="Основен текст (3) + Не е удебелен"/>
    <w:basedOn w:val="3"/>
    <w:rsid w:val="00CB0BB8"/>
    <w:rPr>
      <w:rFonts w:ascii="Arial" w:eastAsia="Arial" w:hAnsi="Arial" w:cs="Arial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bg-BG" w:eastAsia="bg-BG" w:bidi="bg-BG"/>
    </w:rPr>
  </w:style>
  <w:style w:type="paragraph" w:customStyle="1" w:styleId="30">
    <w:name w:val="Основен текст (3)"/>
    <w:basedOn w:val="a"/>
    <w:link w:val="3"/>
    <w:rsid w:val="00CB0BB8"/>
    <w:pPr>
      <w:widowControl w:val="0"/>
      <w:shd w:val="clear" w:color="auto" w:fill="FFFFFF"/>
      <w:spacing w:before="120" w:after="120" w:line="264" w:lineRule="exact"/>
      <w:jc w:val="both"/>
    </w:pPr>
    <w:rPr>
      <w:rFonts w:ascii="Arial" w:eastAsia="Arial" w:hAnsi="Arial" w:cs="Arial"/>
      <w:b/>
      <w:bCs/>
      <w:sz w:val="21"/>
      <w:szCs w:val="21"/>
      <w:lang w:eastAsia="en-US"/>
    </w:rPr>
  </w:style>
  <w:style w:type="paragraph" w:styleId="a6">
    <w:name w:val="List Paragraph"/>
    <w:basedOn w:val="a"/>
    <w:uiPriority w:val="34"/>
    <w:qFormat/>
    <w:rsid w:val="004A24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56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77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6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01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5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34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54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52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64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93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42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89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EC68C555-F3A3-44AD-BEA0-D053AB745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943</Words>
  <Characters>5381</Characters>
  <Application>Microsoft Office Word</Application>
  <DocSecurity>0</DocSecurity>
  <Lines>44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OBSTINA KRUMOVGRAD</Company>
  <LinksUpToDate>false</LinksUpToDate>
  <CharactersWithSpaces>6312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Aishe-Obshtina</cp:lastModifiedBy>
  <cp:revision>15</cp:revision>
  <cp:lastPrinted>2025-08-12T07:36:00Z</cp:lastPrinted>
  <dcterms:created xsi:type="dcterms:W3CDTF">2025-08-11T07:25:00Z</dcterms:created>
  <dcterms:modified xsi:type="dcterms:W3CDTF">2025-08-12T10:42:00Z</dcterms:modified>
</cp:coreProperties>
</file>