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7B" w:rsidRPr="00D67358" w:rsidRDefault="004B2F7B" w:rsidP="00D67358">
      <w:pPr>
        <w:tabs>
          <w:tab w:val="left" w:pos="5340"/>
        </w:tabs>
        <w:ind w:left="5760" w:right="-1"/>
        <w:rPr>
          <w:b/>
        </w:rPr>
      </w:pPr>
      <w:r w:rsidRPr="00D67358">
        <w:rPr>
          <w:b/>
        </w:rPr>
        <w:tab/>
      </w:r>
      <w:r w:rsidRPr="00D67358">
        <w:rPr>
          <w:b/>
        </w:rPr>
        <w:tab/>
        <w:t>ДО</w:t>
      </w:r>
    </w:p>
    <w:p w:rsidR="004B2F7B" w:rsidRPr="00D67358" w:rsidRDefault="004B2F7B" w:rsidP="00D67358">
      <w:pPr>
        <w:tabs>
          <w:tab w:val="left" w:pos="5340"/>
        </w:tabs>
        <w:ind w:left="5760" w:right="-1"/>
        <w:rPr>
          <w:b/>
        </w:rPr>
      </w:pPr>
      <w:r w:rsidRPr="00D67358">
        <w:rPr>
          <w:b/>
        </w:rPr>
        <w:tab/>
      </w:r>
      <w:r w:rsidRPr="00D67358">
        <w:rPr>
          <w:b/>
        </w:rPr>
        <w:tab/>
        <w:t>ОБЩИНСКИ СЪВЕТ</w:t>
      </w:r>
    </w:p>
    <w:p w:rsidR="004B2F7B" w:rsidRPr="00D67358" w:rsidRDefault="004B2F7B" w:rsidP="00D67358">
      <w:pPr>
        <w:tabs>
          <w:tab w:val="left" w:pos="5340"/>
        </w:tabs>
        <w:ind w:left="5760" w:right="-1"/>
        <w:rPr>
          <w:b/>
        </w:rPr>
      </w:pPr>
      <w:r w:rsidRPr="00D67358">
        <w:rPr>
          <w:b/>
        </w:rPr>
        <w:tab/>
      </w:r>
      <w:r w:rsidRPr="00D67358">
        <w:rPr>
          <w:b/>
        </w:rPr>
        <w:tab/>
        <w:t>ГР. КРУМОВГРАД</w:t>
      </w:r>
    </w:p>
    <w:p w:rsidR="004B2F7B" w:rsidRPr="00D67358" w:rsidRDefault="004B2F7B" w:rsidP="00D67358">
      <w:pPr>
        <w:tabs>
          <w:tab w:val="left" w:pos="5340"/>
        </w:tabs>
        <w:ind w:right="-1"/>
      </w:pPr>
    </w:p>
    <w:p w:rsidR="004B2F7B" w:rsidRPr="00D67358" w:rsidRDefault="004B2F7B" w:rsidP="00D67358">
      <w:pPr>
        <w:tabs>
          <w:tab w:val="left" w:pos="5340"/>
        </w:tabs>
        <w:ind w:right="-1"/>
        <w:jc w:val="center"/>
        <w:rPr>
          <w:b/>
        </w:rPr>
      </w:pPr>
      <w:r w:rsidRPr="00D67358">
        <w:rPr>
          <w:b/>
        </w:rPr>
        <w:t>Д  О  К  Л  А  Д  Н  А    З  А  П  И  С  К  А</w:t>
      </w:r>
    </w:p>
    <w:p w:rsidR="004B2F7B" w:rsidRPr="00D67358" w:rsidRDefault="00297ADB" w:rsidP="00D67358">
      <w:pPr>
        <w:tabs>
          <w:tab w:val="left" w:pos="5340"/>
        </w:tabs>
        <w:ind w:right="-1"/>
        <w:jc w:val="center"/>
        <w:rPr>
          <w:b/>
        </w:rPr>
      </w:pPr>
      <w:r w:rsidRPr="00D67358">
        <w:rPr>
          <w:b/>
        </w:rPr>
        <w:t>от СЕБИХАН КЕРИМ МЕХМЕД – кмет на о</w:t>
      </w:r>
      <w:r w:rsidR="004B2F7B" w:rsidRPr="00D67358">
        <w:rPr>
          <w:b/>
        </w:rPr>
        <w:t>бщина Крумовград</w:t>
      </w:r>
    </w:p>
    <w:p w:rsidR="00D67358" w:rsidRPr="00D67358" w:rsidRDefault="00D67358" w:rsidP="00D67358">
      <w:pPr>
        <w:tabs>
          <w:tab w:val="left" w:pos="5340"/>
        </w:tabs>
        <w:ind w:right="-1"/>
        <w:jc w:val="center"/>
        <w:rPr>
          <w:b/>
        </w:rPr>
      </w:pPr>
    </w:p>
    <w:p w:rsidR="004B2F7B" w:rsidRPr="00D67358" w:rsidRDefault="004B2F7B" w:rsidP="00D67358">
      <w:pPr>
        <w:pStyle w:val="a4"/>
        <w:spacing w:before="0" w:beforeAutospacing="0" w:after="0" w:afterAutospacing="0"/>
        <w:ind w:right="-1" w:firstLine="708"/>
        <w:jc w:val="both"/>
        <w:rPr>
          <w:sz w:val="28"/>
          <w:szCs w:val="28"/>
        </w:rPr>
      </w:pPr>
      <w:r w:rsidRPr="00D67358">
        <w:rPr>
          <w:b/>
          <w:sz w:val="28"/>
          <w:szCs w:val="28"/>
        </w:rPr>
        <w:t>ОТНОСНО</w:t>
      </w:r>
      <w:r w:rsidRPr="00D67358">
        <w:rPr>
          <w:sz w:val="28"/>
          <w:szCs w:val="28"/>
        </w:rPr>
        <w:t xml:space="preserve">: </w:t>
      </w:r>
      <w:r w:rsidR="00B02FC1">
        <w:rPr>
          <w:sz w:val="28"/>
          <w:szCs w:val="28"/>
        </w:rPr>
        <w:t>Р</w:t>
      </w:r>
      <w:r w:rsidR="00F06AAB">
        <w:rPr>
          <w:sz w:val="28"/>
          <w:szCs w:val="28"/>
        </w:rPr>
        <w:t xml:space="preserve">еално отразяване </w:t>
      </w:r>
      <w:r w:rsidR="00F06AAB" w:rsidRPr="00F06AAB">
        <w:rPr>
          <w:sz w:val="28"/>
          <w:szCs w:val="28"/>
        </w:rPr>
        <w:t xml:space="preserve">на километричното разположение в списъка на общинска пътна мрежа </w:t>
      </w:r>
      <w:r w:rsidR="0034053B">
        <w:rPr>
          <w:sz w:val="28"/>
          <w:szCs w:val="28"/>
        </w:rPr>
        <w:t>одобрен с</w:t>
      </w:r>
      <w:r w:rsidR="00F06AAB" w:rsidRPr="00F06AAB">
        <w:rPr>
          <w:sz w:val="28"/>
          <w:szCs w:val="28"/>
        </w:rPr>
        <w:t xml:space="preserve"> Решение №</w:t>
      </w:r>
      <w:r w:rsidR="00B02FC1">
        <w:rPr>
          <w:sz w:val="28"/>
          <w:szCs w:val="28"/>
        </w:rPr>
        <w:t xml:space="preserve"> </w:t>
      </w:r>
      <w:r w:rsidR="00F06AAB" w:rsidRPr="00F06AAB">
        <w:rPr>
          <w:sz w:val="28"/>
          <w:szCs w:val="28"/>
        </w:rPr>
        <w:t xml:space="preserve">236/13.04.2007 г. на Министерски съвет за </w:t>
      </w:r>
      <w:r w:rsidR="00F06AAB">
        <w:rPr>
          <w:sz w:val="28"/>
          <w:szCs w:val="28"/>
        </w:rPr>
        <w:t xml:space="preserve">участъка от </w:t>
      </w:r>
      <w:r w:rsidR="00F06AAB" w:rsidRPr="00F06AAB">
        <w:rPr>
          <w:sz w:val="28"/>
          <w:szCs w:val="28"/>
        </w:rPr>
        <w:t>път „HKV2101/ HKV2109 /Маджарово – Границата общ. /Маджарово – Крумовград/ - Бряговец“</w:t>
      </w:r>
      <w:r w:rsidR="00F06AAB">
        <w:rPr>
          <w:sz w:val="28"/>
          <w:szCs w:val="28"/>
        </w:rPr>
        <w:t xml:space="preserve">, </w:t>
      </w:r>
      <w:r w:rsidR="00F06AAB" w:rsidRPr="00F06AAB">
        <w:rPr>
          <w:sz w:val="28"/>
          <w:szCs w:val="28"/>
        </w:rPr>
        <w:t>попадащ на територията на община Крумовград</w:t>
      </w:r>
      <w:r w:rsidR="0034053B">
        <w:rPr>
          <w:sz w:val="28"/>
          <w:szCs w:val="28"/>
        </w:rPr>
        <w:t>.</w:t>
      </w:r>
    </w:p>
    <w:p w:rsidR="00D67358" w:rsidRPr="00D67358" w:rsidRDefault="00D67358" w:rsidP="00D67358">
      <w:pPr>
        <w:pStyle w:val="a4"/>
        <w:spacing w:before="0" w:beforeAutospacing="0" w:after="0" w:afterAutospacing="0"/>
        <w:ind w:right="-1" w:firstLine="708"/>
        <w:jc w:val="both"/>
        <w:rPr>
          <w:b/>
          <w:sz w:val="28"/>
          <w:szCs w:val="28"/>
        </w:rPr>
      </w:pPr>
    </w:p>
    <w:p w:rsidR="004B2F7B" w:rsidRPr="00D67358" w:rsidRDefault="004B2F7B" w:rsidP="00D67358">
      <w:pPr>
        <w:ind w:right="-1" w:firstLine="720"/>
        <w:jc w:val="both"/>
        <w:rPr>
          <w:b/>
        </w:rPr>
      </w:pPr>
      <w:r w:rsidRPr="00D67358">
        <w:rPr>
          <w:b/>
        </w:rPr>
        <w:t>УВАЖАЕМИ ДАМИ И ГОСПОДА ОБЩИНСКИ СЪВЕТНИЦИ,</w:t>
      </w:r>
    </w:p>
    <w:p w:rsidR="00F06AAB" w:rsidRDefault="00F06AAB" w:rsidP="00F06AAB">
      <w:pPr>
        <w:ind w:firstLine="567"/>
        <w:jc w:val="both"/>
        <w:rPr>
          <w:position w:val="0"/>
          <w:lang w:eastAsia="bg-BG"/>
        </w:rPr>
      </w:pPr>
    </w:p>
    <w:p w:rsidR="00F06AAB" w:rsidRPr="00F06AAB" w:rsidRDefault="00F06AAB" w:rsidP="00F06AAB">
      <w:pPr>
        <w:ind w:firstLine="567"/>
        <w:jc w:val="both"/>
        <w:rPr>
          <w:position w:val="0"/>
          <w:lang w:eastAsia="bg-BG"/>
        </w:rPr>
      </w:pPr>
      <w:r w:rsidRPr="00F06AAB">
        <w:rPr>
          <w:position w:val="0"/>
          <w:lang w:eastAsia="bg-BG"/>
        </w:rPr>
        <w:t>Община Крумовград, възложи изготвяне</w:t>
      </w:r>
      <w:r w:rsidR="00B02FC1">
        <w:rPr>
          <w:position w:val="0"/>
          <w:lang w:eastAsia="bg-BG"/>
        </w:rPr>
        <w:t xml:space="preserve"> на </w:t>
      </w:r>
      <w:r w:rsidRPr="00F06AAB">
        <w:rPr>
          <w:position w:val="0"/>
          <w:lang w:eastAsia="bg-BG"/>
        </w:rPr>
        <w:t>инвестиционен проект за обект: „Реконструкция на път „HKV2101/ HKV2109 /Маджарово – Границата общ. /Маджарово – Крумовград/ - Бряговец“</w:t>
      </w:r>
      <w:r w:rsidR="00B02FC1">
        <w:rPr>
          <w:position w:val="0"/>
          <w:lang w:eastAsia="bg-BG"/>
        </w:rPr>
        <w:t xml:space="preserve">, който </w:t>
      </w:r>
      <w:r w:rsidR="00B02FC1" w:rsidRPr="00B02FC1">
        <w:rPr>
          <w:position w:val="0"/>
          <w:lang w:eastAsia="bg-BG"/>
        </w:rPr>
        <w:t xml:space="preserve">на 28.05.2024 г. </w:t>
      </w:r>
      <w:r w:rsidR="00B02FC1">
        <w:rPr>
          <w:position w:val="0"/>
          <w:lang w:eastAsia="bg-BG"/>
        </w:rPr>
        <w:t>бе</w:t>
      </w:r>
      <w:r w:rsidR="00B02FC1" w:rsidRPr="00F06AAB">
        <w:rPr>
          <w:position w:val="0"/>
          <w:lang w:eastAsia="bg-BG"/>
        </w:rPr>
        <w:t xml:space="preserve"> </w:t>
      </w:r>
      <w:r w:rsidR="00B02FC1">
        <w:rPr>
          <w:position w:val="0"/>
          <w:lang w:eastAsia="bg-BG"/>
        </w:rPr>
        <w:t>одобрен от гл. архитект на общината</w:t>
      </w:r>
      <w:r w:rsidRPr="00F06AAB">
        <w:rPr>
          <w:position w:val="0"/>
          <w:lang w:eastAsia="bg-BG"/>
        </w:rPr>
        <w:t xml:space="preserve">. </w:t>
      </w:r>
      <w:r>
        <w:rPr>
          <w:position w:val="0"/>
          <w:lang w:eastAsia="bg-BG"/>
        </w:rPr>
        <w:t>Същия</w:t>
      </w:r>
      <w:r w:rsidR="00C858D6">
        <w:rPr>
          <w:position w:val="0"/>
          <w:lang w:eastAsia="bg-BG"/>
        </w:rPr>
        <w:t>т</w:t>
      </w:r>
      <w:r>
        <w:rPr>
          <w:position w:val="0"/>
          <w:lang w:eastAsia="bg-BG"/>
        </w:rPr>
        <w:t xml:space="preserve"> проект </w:t>
      </w:r>
      <w:r w:rsidR="00112D2D">
        <w:rPr>
          <w:position w:val="0"/>
          <w:lang w:eastAsia="bg-BG"/>
        </w:rPr>
        <w:t>бе включен</w:t>
      </w:r>
      <w:r>
        <w:rPr>
          <w:position w:val="0"/>
          <w:lang w:eastAsia="bg-BG"/>
        </w:rPr>
        <w:t xml:space="preserve"> за финансиране със </w:t>
      </w:r>
      <w:r w:rsidR="00C858D6">
        <w:rPr>
          <w:position w:val="0"/>
          <w:lang w:eastAsia="bg-BG"/>
        </w:rPr>
        <w:t>з</w:t>
      </w:r>
      <w:r>
        <w:rPr>
          <w:position w:val="0"/>
          <w:lang w:eastAsia="bg-BG"/>
        </w:rPr>
        <w:t>акона за държавния бюджет</w:t>
      </w:r>
      <w:r w:rsidR="003F5604">
        <w:rPr>
          <w:position w:val="0"/>
          <w:lang w:eastAsia="bg-BG"/>
        </w:rPr>
        <w:t xml:space="preserve"> </w:t>
      </w:r>
      <w:r w:rsidR="003F5604" w:rsidRPr="003F5604">
        <w:rPr>
          <w:position w:val="0"/>
          <w:lang w:eastAsia="bg-BG"/>
        </w:rPr>
        <w:t>на Република България за 2025 година, съгласно Приложение № 3 към чл.</w:t>
      </w:r>
      <w:r w:rsidR="00112D2D">
        <w:rPr>
          <w:position w:val="0"/>
          <w:lang w:eastAsia="bg-BG"/>
        </w:rPr>
        <w:t xml:space="preserve"> </w:t>
      </w:r>
      <w:r w:rsidR="003F5604" w:rsidRPr="003F5604">
        <w:rPr>
          <w:position w:val="0"/>
          <w:lang w:eastAsia="bg-BG"/>
        </w:rPr>
        <w:t>113 от закона</w:t>
      </w:r>
      <w:r>
        <w:rPr>
          <w:position w:val="0"/>
          <w:lang w:eastAsia="bg-BG"/>
        </w:rPr>
        <w:t xml:space="preserve">. </w:t>
      </w:r>
      <w:r w:rsidRPr="00F06AAB">
        <w:rPr>
          <w:position w:val="0"/>
          <w:lang w:eastAsia="bg-BG"/>
        </w:rPr>
        <w:t>След изготвянето</w:t>
      </w:r>
      <w:r>
        <w:rPr>
          <w:position w:val="0"/>
          <w:lang w:eastAsia="bg-BG"/>
        </w:rPr>
        <w:t xml:space="preserve"> и предаването</w:t>
      </w:r>
      <w:r w:rsidR="0034053B">
        <w:rPr>
          <w:position w:val="0"/>
          <w:lang w:eastAsia="bg-BG"/>
        </w:rPr>
        <w:t xml:space="preserve"> на проекта, в</w:t>
      </w:r>
      <w:r w:rsidR="0034053B" w:rsidRPr="00F06AAB">
        <w:rPr>
          <w:position w:val="0"/>
          <w:lang w:eastAsia="bg-BG"/>
        </w:rPr>
        <w:t xml:space="preserve">идно от </w:t>
      </w:r>
      <w:proofErr w:type="spellStart"/>
      <w:r w:rsidR="0034053B" w:rsidRPr="00F06AAB">
        <w:rPr>
          <w:position w:val="0"/>
          <w:lang w:eastAsia="bg-BG"/>
        </w:rPr>
        <w:t>геодезичес</w:t>
      </w:r>
      <w:r w:rsidR="0034053B">
        <w:rPr>
          <w:position w:val="0"/>
          <w:lang w:eastAsia="bg-BG"/>
        </w:rPr>
        <w:t>кото</w:t>
      </w:r>
      <w:proofErr w:type="spellEnd"/>
      <w:r w:rsidR="0034053B">
        <w:rPr>
          <w:position w:val="0"/>
          <w:lang w:eastAsia="bg-BG"/>
        </w:rPr>
        <w:t xml:space="preserve"> заснемане и част: „Пътна“ </w:t>
      </w:r>
      <w:r w:rsidRPr="00F06AAB">
        <w:rPr>
          <w:position w:val="0"/>
          <w:lang w:eastAsia="bg-BG"/>
        </w:rPr>
        <w:t xml:space="preserve">се установи, че </w:t>
      </w:r>
      <w:r w:rsidR="0034053B">
        <w:rPr>
          <w:position w:val="0"/>
          <w:lang w:eastAsia="bg-BG"/>
        </w:rPr>
        <w:t xml:space="preserve">в действителност </w:t>
      </w:r>
      <w:r w:rsidRPr="00F06AAB">
        <w:rPr>
          <w:position w:val="0"/>
          <w:lang w:eastAsia="bg-BG"/>
        </w:rPr>
        <w:t xml:space="preserve">дължината </w:t>
      </w:r>
      <w:r w:rsidR="0034053B">
        <w:rPr>
          <w:position w:val="0"/>
          <w:lang w:eastAsia="bg-BG"/>
        </w:rPr>
        <w:t xml:space="preserve">на </w:t>
      </w:r>
      <w:r w:rsidR="0034053B" w:rsidRPr="00F06AAB">
        <w:rPr>
          <w:position w:val="0"/>
          <w:lang w:eastAsia="bg-BG"/>
        </w:rPr>
        <w:t>участъка от пътя</w:t>
      </w:r>
      <w:r w:rsidR="00192C87">
        <w:rPr>
          <w:position w:val="0"/>
          <w:lang w:eastAsia="bg-BG"/>
        </w:rPr>
        <w:t>,</w:t>
      </w:r>
      <w:r w:rsidR="0034053B" w:rsidRPr="00F06AAB">
        <w:rPr>
          <w:position w:val="0"/>
          <w:lang w:eastAsia="bg-BG"/>
        </w:rPr>
        <w:t xml:space="preserve"> попадащ в землищните граници на с. Бряговец,</w:t>
      </w:r>
      <w:r w:rsidR="0034053B">
        <w:rPr>
          <w:position w:val="0"/>
          <w:lang w:eastAsia="bg-BG"/>
        </w:rPr>
        <w:t xml:space="preserve"> община Крумовград е 3 757,5 м.</w:t>
      </w:r>
      <w:r w:rsidRPr="00F06AAB">
        <w:rPr>
          <w:position w:val="0"/>
          <w:lang w:eastAsia="bg-BG"/>
        </w:rPr>
        <w:t xml:space="preserve"> </w:t>
      </w:r>
    </w:p>
    <w:p w:rsidR="00F06AAB" w:rsidRPr="007A3F80" w:rsidRDefault="00112D2D" w:rsidP="00F06AAB">
      <w:pPr>
        <w:ind w:firstLine="567"/>
        <w:jc w:val="both"/>
        <w:rPr>
          <w:position w:val="0"/>
          <w:lang w:val="en-US" w:eastAsia="bg-BG"/>
        </w:rPr>
      </w:pPr>
      <w:r>
        <w:rPr>
          <w:position w:val="0"/>
          <w:lang w:eastAsia="bg-BG"/>
        </w:rPr>
        <w:t>На 05.11.2025 г. в</w:t>
      </w:r>
      <w:r w:rsidR="0034053B">
        <w:rPr>
          <w:position w:val="0"/>
          <w:lang w:eastAsia="bg-BG"/>
        </w:rPr>
        <w:t xml:space="preserve"> деловодството на община Крумовград постъпи</w:t>
      </w:r>
      <w:r w:rsidR="00F06AAB" w:rsidRPr="00F06AAB">
        <w:rPr>
          <w:position w:val="0"/>
          <w:lang w:eastAsia="bg-BG"/>
        </w:rPr>
        <w:t xml:space="preserve"> писмо с вх. №</w:t>
      </w:r>
      <w:r>
        <w:rPr>
          <w:position w:val="0"/>
          <w:lang w:eastAsia="bg-BG"/>
        </w:rPr>
        <w:t xml:space="preserve"> </w:t>
      </w:r>
      <w:r w:rsidR="00F06AAB" w:rsidRPr="00F06AAB">
        <w:rPr>
          <w:position w:val="0"/>
          <w:lang w:eastAsia="bg-BG"/>
        </w:rPr>
        <w:t xml:space="preserve">04-01-71/05.11.2025 г. </w:t>
      </w:r>
      <w:r>
        <w:rPr>
          <w:position w:val="0"/>
          <w:lang w:eastAsia="bg-BG"/>
        </w:rPr>
        <w:t>от</w:t>
      </w:r>
      <w:r w:rsidR="00F06AAB" w:rsidRPr="00F06AAB">
        <w:rPr>
          <w:position w:val="0"/>
          <w:lang w:eastAsia="bg-BG"/>
        </w:rPr>
        <w:t xml:space="preserve"> МРРБ</w:t>
      </w:r>
      <w:r w:rsidR="0034053B">
        <w:rPr>
          <w:position w:val="0"/>
          <w:lang w:eastAsia="bg-BG"/>
        </w:rPr>
        <w:t>, в което</w:t>
      </w:r>
      <w:r w:rsidR="00F06AAB" w:rsidRPr="00F06AAB">
        <w:rPr>
          <w:position w:val="0"/>
          <w:lang w:eastAsia="bg-BG"/>
        </w:rPr>
        <w:t xml:space="preserve"> е посочено разминаване</w:t>
      </w:r>
      <w:r w:rsidR="0034053B">
        <w:rPr>
          <w:position w:val="0"/>
          <w:lang w:eastAsia="bg-BG"/>
        </w:rPr>
        <w:t>то</w:t>
      </w:r>
      <w:r w:rsidR="00F06AAB" w:rsidRPr="00F06AAB">
        <w:rPr>
          <w:position w:val="0"/>
          <w:lang w:eastAsia="bg-BG"/>
        </w:rPr>
        <w:t xml:space="preserve"> на километричното разположение в списъка на общинска пътна мрежа</w:t>
      </w:r>
      <w:r>
        <w:rPr>
          <w:position w:val="0"/>
          <w:lang w:eastAsia="bg-BG"/>
        </w:rPr>
        <w:t>,</w:t>
      </w:r>
      <w:r w:rsidR="00F06AAB" w:rsidRPr="00F06AAB">
        <w:rPr>
          <w:position w:val="0"/>
          <w:lang w:eastAsia="bg-BG"/>
        </w:rPr>
        <w:t xml:space="preserve"> </w:t>
      </w:r>
      <w:r w:rsidR="007A3F80">
        <w:rPr>
          <w:position w:val="0"/>
          <w:lang w:eastAsia="bg-BG"/>
        </w:rPr>
        <w:t>одобрен</w:t>
      </w:r>
      <w:r w:rsidR="00F06AAB" w:rsidRPr="00F06AAB">
        <w:rPr>
          <w:position w:val="0"/>
          <w:lang w:eastAsia="bg-BG"/>
        </w:rPr>
        <w:t xml:space="preserve"> </w:t>
      </w:r>
      <w:r>
        <w:rPr>
          <w:position w:val="0"/>
          <w:lang w:eastAsia="bg-BG"/>
        </w:rPr>
        <w:t xml:space="preserve">с </w:t>
      </w:r>
      <w:r w:rsidR="00F06AAB" w:rsidRPr="00F06AAB">
        <w:rPr>
          <w:position w:val="0"/>
          <w:lang w:eastAsia="bg-BG"/>
        </w:rPr>
        <w:t>Решение №</w:t>
      </w:r>
      <w:r>
        <w:rPr>
          <w:position w:val="0"/>
          <w:lang w:eastAsia="bg-BG"/>
        </w:rPr>
        <w:t xml:space="preserve"> </w:t>
      </w:r>
      <w:r w:rsidR="00F06AAB" w:rsidRPr="00F06AAB">
        <w:rPr>
          <w:position w:val="0"/>
          <w:lang w:eastAsia="bg-BG"/>
        </w:rPr>
        <w:t>236/13.04.2007 г. на Министерски съвет за път „HKV2101/ HKV2109 /Маджарово – Границата общ. /Маджарово – Крумовград/ - Бряговец“ и изготвения инвестиционен проект за реконструкция на участъка</w:t>
      </w:r>
      <w:r>
        <w:rPr>
          <w:position w:val="0"/>
          <w:lang w:eastAsia="bg-BG"/>
        </w:rPr>
        <w:t>,</w:t>
      </w:r>
      <w:r w:rsidR="00F06AAB" w:rsidRPr="00F06AAB">
        <w:rPr>
          <w:position w:val="0"/>
          <w:lang w:eastAsia="bg-BG"/>
        </w:rPr>
        <w:t xml:space="preserve"> попадащ на т</w:t>
      </w:r>
      <w:r w:rsidR="007A3F80">
        <w:rPr>
          <w:position w:val="0"/>
          <w:lang w:eastAsia="bg-BG"/>
        </w:rPr>
        <w:t>ериторията на община Крумовград</w:t>
      </w:r>
      <w:r w:rsidR="0034053B">
        <w:rPr>
          <w:position w:val="0"/>
          <w:lang w:eastAsia="bg-BG"/>
        </w:rPr>
        <w:t>. В същото</w:t>
      </w:r>
      <w:r w:rsidR="007A3F80">
        <w:rPr>
          <w:position w:val="0"/>
          <w:lang w:eastAsia="bg-BG"/>
        </w:rPr>
        <w:t xml:space="preserve"> </w:t>
      </w:r>
      <w:r>
        <w:rPr>
          <w:position w:val="0"/>
          <w:lang w:eastAsia="bg-BG"/>
        </w:rPr>
        <w:t xml:space="preserve">писмо </w:t>
      </w:r>
      <w:r w:rsidR="007A3F80">
        <w:rPr>
          <w:position w:val="0"/>
          <w:lang w:eastAsia="bg-BG"/>
        </w:rPr>
        <w:t xml:space="preserve">ни уведомяват, че </w:t>
      </w:r>
      <w:r w:rsidR="00B06A78">
        <w:rPr>
          <w:position w:val="0"/>
          <w:lang w:eastAsia="bg-BG"/>
        </w:rPr>
        <w:t>съгласно</w:t>
      </w:r>
      <w:r w:rsidR="007A3F80">
        <w:rPr>
          <w:position w:val="0"/>
          <w:lang w:eastAsia="bg-BG"/>
        </w:rPr>
        <w:t xml:space="preserve"> списъка на общинските пътища</w:t>
      </w:r>
      <w:r>
        <w:rPr>
          <w:position w:val="0"/>
          <w:lang w:eastAsia="bg-BG"/>
        </w:rPr>
        <w:t>,</w:t>
      </w:r>
      <w:r w:rsidR="007A3F80">
        <w:rPr>
          <w:position w:val="0"/>
          <w:lang w:eastAsia="bg-BG"/>
        </w:rPr>
        <w:t xml:space="preserve"> одобрен с Решение </w:t>
      </w:r>
      <w:r w:rsidR="007A3F80" w:rsidRPr="007A3F80">
        <w:rPr>
          <w:position w:val="0"/>
          <w:lang w:eastAsia="bg-BG"/>
        </w:rPr>
        <w:t>№</w:t>
      </w:r>
      <w:r>
        <w:rPr>
          <w:position w:val="0"/>
          <w:lang w:eastAsia="bg-BG"/>
        </w:rPr>
        <w:t xml:space="preserve"> </w:t>
      </w:r>
      <w:r w:rsidR="007A3F80" w:rsidRPr="007A3F80">
        <w:rPr>
          <w:position w:val="0"/>
          <w:lang w:eastAsia="bg-BG"/>
        </w:rPr>
        <w:t>236/13.04.2007 г. на Министерски съвет</w:t>
      </w:r>
      <w:r w:rsidR="007A3F80">
        <w:rPr>
          <w:position w:val="0"/>
          <w:lang w:eastAsia="bg-BG"/>
        </w:rPr>
        <w:t>, дължината на трасето на територията на община Крумовград е 3,200 км. с километрично разположение от км. 3+200 до км. 6+400</w:t>
      </w:r>
      <w:r w:rsidR="00192C87">
        <w:rPr>
          <w:position w:val="0"/>
          <w:lang w:eastAsia="bg-BG"/>
        </w:rPr>
        <w:t>,</w:t>
      </w:r>
      <w:r w:rsidR="0034053B">
        <w:rPr>
          <w:position w:val="0"/>
          <w:lang w:eastAsia="bg-BG"/>
        </w:rPr>
        <w:t xml:space="preserve"> а съгласно инвестиционния проект дължината на </w:t>
      </w:r>
      <w:r w:rsidR="00C02A45">
        <w:rPr>
          <w:position w:val="0"/>
          <w:lang w:eastAsia="bg-BG"/>
        </w:rPr>
        <w:t xml:space="preserve">същия </w:t>
      </w:r>
      <w:r w:rsidR="0034053B">
        <w:rPr>
          <w:position w:val="0"/>
          <w:lang w:eastAsia="bg-BG"/>
        </w:rPr>
        <w:t>участък е 3 757,5 м.</w:t>
      </w:r>
    </w:p>
    <w:p w:rsidR="00F06AAB" w:rsidRDefault="00F06AAB" w:rsidP="00F06AAB">
      <w:pPr>
        <w:ind w:firstLine="567"/>
        <w:jc w:val="both"/>
        <w:rPr>
          <w:position w:val="0"/>
          <w:lang w:eastAsia="bg-BG"/>
        </w:rPr>
      </w:pPr>
      <w:r w:rsidRPr="00F06AAB">
        <w:rPr>
          <w:position w:val="0"/>
          <w:lang w:eastAsia="bg-BG"/>
        </w:rPr>
        <w:tab/>
        <w:t xml:space="preserve">Във връзка с гореизложеното, следва да се </w:t>
      </w:r>
      <w:r>
        <w:rPr>
          <w:position w:val="0"/>
          <w:lang w:eastAsia="bg-BG"/>
        </w:rPr>
        <w:t>предприемат действия от страна на община Крумовград пред МРРБ за отразяване на</w:t>
      </w:r>
      <w:r w:rsidRPr="00F06AAB">
        <w:rPr>
          <w:position w:val="0"/>
          <w:lang w:eastAsia="bg-BG"/>
        </w:rPr>
        <w:t xml:space="preserve"> реалната дължина на участъка от път „HKV2101/ HKV2109 /Маджарово – Границата общ. /Маджарово – Крумовград/ </w:t>
      </w:r>
      <w:r w:rsidRPr="00112D2D">
        <w:rPr>
          <w:b/>
          <w:position w:val="0"/>
          <w:lang w:eastAsia="bg-BG"/>
        </w:rPr>
        <w:t>-</w:t>
      </w:r>
      <w:r w:rsidRPr="00F06AAB">
        <w:rPr>
          <w:position w:val="0"/>
          <w:lang w:eastAsia="bg-BG"/>
        </w:rPr>
        <w:t xml:space="preserve"> Бряговец“, попадащ на територията на община Крумовград в списъка на общинска пътна мрежа,</w:t>
      </w:r>
      <w:r>
        <w:rPr>
          <w:position w:val="0"/>
          <w:lang w:eastAsia="bg-BG"/>
        </w:rPr>
        <w:t xml:space="preserve"> </w:t>
      </w:r>
      <w:r w:rsidR="00C858D6">
        <w:rPr>
          <w:position w:val="0"/>
          <w:lang w:eastAsia="bg-BG"/>
        </w:rPr>
        <w:t>одобрен с</w:t>
      </w:r>
      <w:r w:rsidRPr="00F06AAB">
        <w:rPr>
          <w:position w:val="0"/>
          <w:lang w:eastAsia="bg-BG"/>
        </w:rPr>
        <w:t xml:space="preserve"> Решение №</w:t>
      </w:r>
      <w:r w:rsidR="00112D2D">
        <w:rPr>
          <w:position w:val="0"/>
          <w:lang w:eastAsia="bg-BG"/>
        </w:rPr>
        <w:t xml:space="preserve"> </w:t>
      </w:r>
      <w:r w:rsidRPr="00F06AAB">
        <w:rPr>
          <w:position w:val="0"/>
          <w:lang w:eastAsia="bg-BG"/>
        </w:rPr>
        <w:t>236/13.04.2007 г. на Министерски съвет</w:t>
      </w:r>
      <w:r w:rsidR="00C858D6">
        <w:rPr>
          <w:position w:val="0"/>
          <w:lang w:eastAsia="bg-BG"/>
        </w:rPr>
        <w:t>.</w:t>
      </w:r>
      <w:r w:rsidRPr="00F06AAB">
        <w:rPr>
          <w:position w:val="0"/>
          <w:lang w:eastAsia="bg-BG"/>
        </w:rPr>
        <w:t xml:space="preserve"> </w:t>
      </w:r>
      <w:r w:rsidR="00C858D6">
        <w:rPr>
          <w:position w:val="0"/>
          <w:lang w:eastAsia="bg-BG"/>
        </w:rPr>
        <w:t>Р</w:t>
      </w:r>
      <w:r w:rsidRPr="00F06AAB">
        <w:rPr>
          <w:position w:val="0"/>
          <w:lang w:eastAsia="bg-BG"/>
        </w:rPr>
        <w:t xml:space="preserve">еалната дължина </w:t>
      </w:r>
      <w:r w:rsidR="00C858D6">
        <w:rPr>
          <w:position w:val="0"/>
          <w:lang w:eastAsia="bg-BG"/>
        </w:rPr>
        <w:t>е</w:t>
      </w:r>
      <w:r w:rsidRPr="00F06AAB">
        <w:rPr>
          <w:position w:val="0"/>
          <w:lang w:eastAsia="bg-BG"/>
        </w:rPr>
        <w:t xml:space="preserve"> 3 757,5 м., с начало от границата между община Маджарово и община Крумовград, която е при км. 2+253,12 и края при границата на урбанизираната територия на с. Бряговец при км. 6+010,62 км. </w:t>
      </w:r>
    </w:p>
    <w:p w:rsidR="00962100" w:rsidRDefault="00962100" w:rsidP="00962100">
      <w:pPr>
        <w:jc w:val="both"/>
        <w:rPr>
          <w:position w:val="0"/>
          <w:lang w:eastAsia="bg-BG"/>
        </w:rPr>
      </w:pPr>
    </w:p>
    <w:p w:rsidR="00962100" w:rsidRPr="00192C87" w:rsidRDefault="00962100" w:rsidP="00962100">
      <w:pPr>
        <w:ind w:firstLine="567"/>
        <w:jc w:val="both"/>
      </w:pPr>
      <w:r w:rsidRPr="00192C87">
        <w:lastRenderedPageBreak/>
        <w:t>На основание гореизложеното, чл. 21, ал. 1, т. 8 и ал. 2 от Закона за местното самоуправление и местната администрация, чл. 3, ал. 4 от Закона за пътищата, чл. 3, ал. 3, чл. 4, ал. 4 от Правилника за прилагане на закона за пътищата, чл. 4 от Наредбата за управление на общинските пътища в община Крумовград на Общински съвет – Крумовград и във връзка с писмо № 04-01-71/05.11.2025 г. от МРРБ предлагам Общински съвет Крумовград да вземе следното</w:t>
      </w:r>
    </w:p>
    <w:p w:rsidR="004B2F7B" w:rsidRPr="00192C87" w:rsidRDefault="004B2F7B" w:rsidP="00D67358">
      <w:pPr>
        <w:ind w:right="-1"/>
        <w:jc w:val="both"/>
      </w:pPr>
    </w:p>
    <w:p w:rsidR="004B2F7B" w:rsidRPr="00D67358" w:rsidRDefault="004B2F7B" w:rsidP="00D67358">
      <w:pPr>
        <w:ind w:right="-1"/>
        <w:jc w:val="center"/>
        <w:rPr>
          <w:b/>
        </w:rPr>
      </w:pPr>
      <w:r w:rsidRPr="00192C87">
        <w:rPr>
          <w:b/>
        </w:rPr>
        <w:t>Р  Е  Ш  Е  Н  И  Е  :</w:t>
      </w:r>
    </w:p>
    <w:p w:rsidR="004B2F7B" w:rsidRPr="00D67358" w:rsidRDefault="004B2F7B" w:rsidP="00D67358">
      <w:pPr>
        <w:pStyle w:val="Application3"/>
        <w:tabs>
          <w:tab w:val="clear" w:pos="8789"/>
          <w:tab w:val="right" w:pos="8640"/>
        </w:tabs>
        <w:ind w:right="-1"/>
        <w:rPr>
          <w:rFonts w:ascii="Times New Roman" w:hAnsi="Times New Roman" w:cs="Times New Roman"/>
        </w:rPr>
      </w:pPr>
    </w:p>
    <w:p w:rsidR="004120A3" w:rsidRDefault="004B2F7B" w:rsidP="004120A3">
      <w:pPr>
        <w:pStyle w:val="2"/>
        <w:numPr>
          <w:ilvl w:val="0"/>
          <w:numId w:val="6"/>
        </w:numPr>
        <w:spacing w:after="0" w:line="240" w:lineRule="auto"/>
        <w:ind w:left="0" w:right="-1" w:firstLine="567"/>
        <w:jc w:val="both"/>
      </w:pPr>
      <w:r w:rsidRPr="00D67358">
        <w:rPr>
          <w:b/>
        </w:rPr>
        <w:t xml:space="preserve">ДАВА СЪГЛАСИЕ </w:t>
      </w:r>
      <w:r w:rsidR="004120A3">
        <w:t>д</w:t>
      </w:r>
      <w:r w:rsidR="00436B6B" w:rsidRPr="00D67358">
        <w:t xml:space="preserve">а </w:t>
      </w:r>
      <w:r w:rsidR="004120A3">
        <w:t xml:space="preserve">се промени </w:t>
      </w:r>
      <w:r w:rsidR="004120A3" w:rsidRPr="004120A3">
        <w:t>дължина на участъка от път „HKV2101/ HKV2109 /Маджарово – Границата общ. /Маджарово – Крумовград/ - Бряговец“, попадащ на територията на община Крумовград</w:t>
      </w:r>
      <w:r w:rsidR="004120A3">
        <w:t xml:space="preserve">, </w:t>
      </w:r>
      <w:r w:rsidR="004120A3" w:rsidRPr="004120A3">
        <w:t xml:space="preserve">в списъка на общинска пътна мрежа, </w:t>
      </w:r>
      <w:r w:rsidR="007A3F80">
        <w:t>одобрен с</w:t>
      </w:r>
      <w:r w:rsidR="004120A3" w:rsidRPr="004120A3">
        <w:t xml:space="preserve"> Решение №236/13.04.2007 г. на Министерски съвет с реалната дължина от 3 757,5 м., с начало от границата между община Маджарово и община Крумовград, която е при км. 2+253,12 и края при границата на урбанизираната територия на с.</w:t>
      </w:r>
      <w:r w:rsidR="007A3F80">
        <w:t xml:space="preserve"> Бряговец при км. 6+010,62 км.</w:t>
      </w:r>
    </w:p>
    <w:p w:rsidR="004B2F7B" w:rsidRDefault="004120A3" w:rsidP="00D67358">
      <w:pPr>
        <w:pStyle w:val="2"/>
        <w:spacing w:after="0" w:line="240" w:lineRule="auto"/>
        <w:ind w:right="-1" w:firstLine="567"/>
        <w:jc w:val="both"/>
      </w:pPr>
      <w:r>
        <w:rPr>
          <w:b/>
        </w:rPr>
        <w:t>2</w:t>
      </w:r>
      <w:r w:rsidR="004B2F7B" w:rsidRPr="00D67358">
        <w:rPr>
          <w:b/>
        </w:rPr>
        <w:t xml:space="preserve">. ВЪЗЛАГА </w:t>
      </w:r>
      <w:r w:rsidR="008F5148" w:rsidRPr="00D67358">
        <w:t>на к</w:t>
      </w:r>
      <w:r w:rsidR="004B2F7B" w:rsidRPr="00D67358">
        <w:t>мета на</w:t>
      </w:r>
      <w:r w:rsidR="00BE06C4" w:rsidRPr="00D67358">
        <w:t xml:space="preserve"> </w:t>
      </w:r>
      <w:r w:rsidR="008F5148" w:rsidRPr="00D67358">
        <w:t>О</w:t>
      </w:r>
      <w:r w:rsidR="00BE06C4" w:rsidRPr="00D67358">
        <w:t>бщина Крумовград да извърши всички необходими фактически и правни действия във връзка с изпълнението на настоящото решение.</w:t>
      </w:r>
    </w:p>
    <w:p w:rsidR="00192C87" w:rsidRDefault="00192C87" w:rsidP="00D67358">
      <w:pPr>
        <w:pStyle w:val="2"/>
        <w:spacing w:after="0" w:line="240" w:lineRule="auto"/>
        <w:ind w:right="-1" w:firstLine="567"/>
        <w:jc w:val="both"/>
      </w:pPr>
    </w:p>
    <w:p w:rsidR="00192C87" w:rsidRPr="00D67358" w:rsidRDefault="00192C87" w:rsidP="00D67358">
      <w:pPr>
        <w:pStyle w:val="2"/>
        <w:spacing w:after="0" w:line="240" w:lineRule="auto"/>
        <w:ind w:right="-1" w:firstLine="567"/>
        <w:jc w:val="both"/>
      </w:pPr>
    </w:p>
    <w:p w:rsidR="00BE06C4" w:rsidRPr="00D67358" w:rsidRDefault="00BE06C4" w:rsidP="00D67358">
      <w:pPr>
        <w:tabs>
          <w:tab w:val="left" w:pos="5340"/>
        </w:tabs>
        <w:ind w:right="-1"/>
      </w:pPr>
    </w:p>
    <w:p w:rsidR="004B2F7B" w:rsidRPr="00D67358" w:rsidRDefault="004B2F7B" w:rsidP="00D67358">
      <w:pPr>
        <w:tabs>
          <w:tab w:val="left" w:pos="5340"/>
        </w:tabs>
        <w:ind w:right="-1"/>
        <w:rPr>
          <w:b/>
        </w:rPr>
      </w:pPr>
      <w:r w:rsidRPr="00D67358">
        <w:t xml:space="preserve">                                                                  </w:t>
      </w:r>
      <w:r w:rsidRPr="00D67358">
        <w:tab/>
        <w:t xml:space="preserve"> </w:t>
      </w:r>
      <w:r w:rsidR="00923364">
        <w:rPr>
          <w:b/>
        </w:rPr>
        <w:t>В Н Е С Ъ Л: .............</w:t>
      </w:r>
      <w:r w:rsidRPr="00D67358">
        <w:rPr>
          <w:b/>
        </w:rPr>
        <w:t>......</w:t>
      </w:r>
      <w:r w:rsidR="00923364">
        <w:rPr>
          <w:b/>
        </w:rPr>
        <w:t>/п/</w:t>
      </w:r>
      <w:r w:rsidRPr="00D67358">
        <w:rPr>
          <w:b/>
        </w:rPr>
        <w:t>..................</w:t>
      </w:r>
    </w:p>
    <w:p w:rsidR="004B2F7B" w:rsidRPr="00D67358" w:rsidRDefault="004B2F7B" w:rsidP="00D67358">
      <w:pPr>
        <w:tabs>
          <w:tab w:val="left" w:pos="5340"/>
        </w:tabs>
        <w:ind w:right="-1"/>
        <w:rPr>
          <w:b/>
        </w:rPr>
      </w:pPr>
      <w:r w:rsidRPr="00D67358">
        <w:rPr>
          <w:b/>
        </w:rPr>
        <w:tab/>
        <w:t xml:space="preserve">                      </w:t>
      </w:r>
      <w:r w:rsidR="00192C87">
        <w:rPr>
          <w:b/>
        </w:rPr>
        <w:t xml:space="preserve"> </w:t>
      </w:r>
      <w:r w:rsidRPr="00D67358">
        <w:rPr>
          <w:b/>
        </w:rPr>
        <w:t xml:space="preserve">  (СЕБИХАН МЕХМЕД)</w:t>
      </w:r>
    </w:p>
    <w:p w:rsidR="004B2F7B" w:rsidRDefault="004B2F7B" w:rsidP="00D67358">
      <w:pPr>
        <w:tabs>
          <w:tab w:val="left" w:pos="5340"/>
        </w:tabs>
        <w:ind w:right="-1"/>
      </w:pPr>
    </w:p>
    <w:p w:rsidR="00192C87" w:rsidRPr="00D67358" w:rsidRDefault="00192C87" w:rsidP="00D67358">
      <w:pPr>
        <w:tabs>
          <w:tab w:val="left" w:pos="5340"/>
        </w:tabs>
        <w:ind w:right="-1"/>
      </w:pPr>
    </w:p>
    <w:p w:rsidR="004B2F7B" w:rsidRPr="00D67358" w:rsidRDefault="004B2F7B" w:rsidP="00D67358">
      <w:pPr>
        <w:tabs>
          <w:tab w:val="left" w:pos="5340"/>
        </w:tabs>
        <w:ind w:right="-1"/>
      </w:pPr>
      <w:r w:rsidRPr="00D67358">
        <w:t>Изготвил:  ............</w:t>
      </w:r>
      <w:r w:rsidR="00923364">
        <w:t>/п/</w:t>
      </w:r>
      <w:r w:rsidRPr="00D67358">
        <w:t>.................</w:t>
      </w:r>
    </w:p>
    <w:p w:rsidR="004B2F7B" w:rsidRPr="00D67358" w:rsidRDefault="004B2F7B" w:rsidP="00D67358">
      <w:pPr>
        <w:tabs>
          <w:tab w:val="left" w:pos="5340"/>
        </w:tabs>
        <w:ind w:right="-1"/>
      </w:pPr>
      <w:r w:rsidRPr="00D67358">
        <w:t xml:space="preserve">       </w:t>
      </w:r>
      <w:r w:rsidR="00192C87">
        <w:t xml:space="preserve">  </w:t>
      </w:r>
      <w:r w:rsidRPr="00D67358">
        <w:t xml:space="preserve">     (</w:t>
      </w:r>
      <w:r w:rsidR="00192C87">
        <w:t>инж. Асен Хаджиев</w:t>
      </w:r>
      <w:r w:rsidRPr="00D67358">
        <w:t>)</w:t>
      </w:r>
    </w:p>
    <w:p w:rsidR="007A3F80" w:rsidRDefault="007A3F80" w:rsidP="00D67358">
      <w:pPr>
        <w:tabs>
          <w:tab w:val="left" w:pos="5340"/>
        </w:tabs>
        <w:ind w:right="-1"/>
      </w:pPr>
    </w:p>
    <w:p w:rsidR="004B2F7B" w:rsidRPr="00D67358" w:rsidRDefault="004B2F7B" w:rsidP="00D67358">
      <w:pPr>
        <w:tabs>
          <w:tab w:val="left" w:pos="5340"/>
        </w:tabs>
        <w:ind w:right="-1"/>
      </w:pPr>
      <w:r w:rsidRPr="00D67358">
        <w:t>Съгласували:</w:t>
      </w:r>
    </w:p>
    <w:p w:rsidR="004B2F7B" w:rsidRPr="00D67358" w:rsidRDefault="004B2F7B" w:rsidP="00D67358">
      <w:pPr>
        <w:tabs>
          <w:tab w:val="left" w:pos="5340"/>
        </w:tabs>
        <w:ind w:right="-1"/>
      </w:pPr>
      <w:r w:rsidRPr="00D67358">
        <w:t xml:space="preserve">                      1. .............</w:t>
      </w:r>
      <w:r w:rsidR="00923364">
        <w:t>/п/</w:t>
      </w:r>
      <w:r w:rsidRPr="00D67358">
        <w:t>................</w:t>
      </w:r>
    </w:p>
    <w:p w:rsidR="004B2F7B" w:rsidRPr="00D67358" w:rsidRDefault="004B2F7B" w:rsidP="00D67358">
      <w:pPr>
        <w:tabs>
          <w:tab w:val="left" w:pos="5340"/>
        </w:tabs>
        <w:ind w:left="1320" w:right="-1"/>
      </w:pPr>
      <w:r w:rsidRPr="00D67358">
        <w:t xml:space="preserve">   </w:t>
      </w:r>
      <w:r w:rsidR="00D67358" w:rsidRPr="00D67358">
        <w:t xml:space="preserve"> </w:t>
      </w:r>
      <w:r w:rsidRPr="00D67358">
        <w:t xml:space="preserve"> (</w:t>
      </w:r>
      <w:r w:rsidR="00192C87">
        <w:t xml:space="preserve">А. </w:t>
      </w:r>
      <w:proofErr w:type="spellStart"/>
      <w:r w:rsidR="00192C87">
        <w:t>Хаджъисмаил</w:t>
      </w:r>
      <w:proofErr w:type="spellEnd"/>
      <w:r w:rsidR="00D67358" w:rsidRPr="00D67358">
        <w:t>)</w:t>
      </w:r>
    </w:p>
    <w:p w:rsidR="004B2F7B" w:rsidRPr="00D67358" w:rsidRDefault="004B2F7B" w:rsidP="00D67358">
      <w:pPr>
        <w:tabs>
          <w:tab w:val="left" w:pos="5340"/>
        </w:tabs>
        <w:ind w:right="-1"/>
      </w:pPr>
      <w:r w:rsidRPr="00D67358">
        <w:t xml:space="preserve">                       2. ............</w:t>
      </w:r>
      <w:r w:rsidR="00923364">
        <w:t>/п</w:t>
      </w:r>
      <w:bookmarkStart w:id="0" w:name="_GoBack"/>
      <w:bookmarkEnd w:id="0"/>
      <w:r w:rsidR="00923364">
        <w:t>/</w:t>
      </w:r>
      <w:r w:rsidRPr="00D67358">
        <w:t>.................</w:t>
      </w:r>
    </w:p>
    <w:p w:rsidR="000808F4" w:rsidRPr="00D67358" w:rsidRDefault="004B2F7B" w:rsidP="00D67358">
      <w:pPr>
        <w:tabs>
          <w:tab w:val="left" w:pos="1680"/>
        </w:tabs>
        <w:ind w:right="-1"/>
      </w:pPr>
      <w:r w:rsidRPr="00D67358">
        <w:tab/>
        <w:t>(</w:t>
      </w:r>
      <w:r w:rsidR="00192C87">
        <w:t>В. Пехливанова</w:t>
      </w:r>
      <w:r w:rsidRPr="00D67358">
        <w:t>)</w:t>
      </w:r>
    </w:p>
    <w:sectPr w:rsidR="000808F4" w:rsidRPr="00D67358" w:rsidSect="00866207">
      <w:pgSz w:w="12240" w:h="15840"/>
      <w:pgMar w:top="993" w:right="900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D37D4"/>
    <w:multiLevelType w:val="hybridMultilevel"/>
    <w:tmpl w:val="FC8666FC"/>
    <w:lvl w:ilvl="0" w:tplc="6C78922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563819"/>
    <w:multiLevelType w:val="hybridMultilevel"/>
    <w:tmpl w:val="FCCCCE84"/>
    <w:lvl w:ilvl="0" w:tplc="5FACB6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DC055D8"/>
    <w:multiLevelType w:val="hybridMultilevel"/>
    <w:tmpl w:val="BC48943E"/>
    <w:lvl w:ilvl="0" w:tplc="8C645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3205E5"/>
    <w:multiLevelType w:val="hybridMultilevel"/>
    <w:tmpl w:val="3F308748"/>
    <w:lvl w:ilvl="0" w:tplc="AF4EF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B4663"/>
    <w:multiLevelType w:val="hybridMultilevel"/>
    <w:tmpl w:val="47285D70"/>
    <w:lvl w:ilvl="0" w:tplc="127697C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66C61690"/>
    <w:multiLevelType w:val="hybridMultilevel"/>
    <w:tmpl w:val="4792145A"/>
    <w:lvl w:ilvl="0" w:tplc="8E389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7B"/>
    <w:rsid w:val="0001722E"/>
    <w:rsid w:val="00054DA9"/>
    <w:rsid w:val="000808F4"/>
    <w:rsid w:val="0008611A"/>
    <w:rsid w:val="000C3E8E"/>
    <w:rsid w:val="000E182B"/>
    <w:rsid w:val="000E1C49"/>
    <w:rsid w:val="00112D2D"/>
    <w:rsid w:val="0011773D"/>
    <w:rsid w:val="00117B57"/>
    <w:rsid w:val="00122491"/>
    <w:rsid w:val="00125817"/>
    <w:rsid w:val="0014759E"/>
    <w:rsid w:val="0016252D"/>
    <w:rsid w:val="00163508"/>
    <w:rsid w:val="0018211D"/>
    <w:rsid w:val="0018644E"/>
    <w:rsid w:val="00192C87"/>
    <w:rsid w:val="002028FE"/>
    <w:rsid w:val="0020331D"/>
    <w:rsid w:val="00257545"/>
    <w:rsid w:val="002679C6"/>
    <w:rsid w:val="002837EB"/>
    <w:rsid w:val="00297ADB"/>
    <w:rsid w:val="002A1976"/>
    <w:rsid w:val="002A2D20"/>
    <w:rsid w:val="002D6A4C"/>
    <w:rsid w:val="0034053B"/>
    <w:rsid w:val="00341053"/>
    <w:rsid w:val="00375C73"/>
    <w:rsid w:val="003F5604"/>
    <w:rsid w:val="00400B51"/>
    <w:rsid w:val="004120A3"/>
    <w:rsid w:val="00425402"/>
    <w:rsid w:val="00426DDB"/>
    <w:rsid w:val="00436B6B"/>
    <w:rsid w:val="0046703E"/>
    <w:rsid w:val="004A5C1B"/>
    <w:rsid w:val="004A773D"/>
    <w:rsid w:val="004B2F7B"/>
    <w:rsid w:val="004B3C5C"/>
    <w:rsid w:val="004C52D5"/>
    <w:rsid w:val="004D3C1C"/>
    <w:rsid w:val="004D4AF1"/>
    <w:rsid w:val="004E54D4"/>
    <w:rsid w:val="00525754"/>
    <w:rsid w:val="00557DD2"/>
    <w:rsid w:val="00561DE3"/>
    <w:rsid w:val="00577902"/>
    <w:rsid w:val="005C0319"/>
    <w:rsid w:val="005C07EC"/>
    <w:rsid w:val="005D1C91"/>
    <w:rsid w:val="0062162E"/>
    <w:rsid w:val="0063285D"/>
    <w:rsid w:val="006E7F44"/>
    <w:rsid w:val="00705687"/>
    <w:rsid w:val="007259E5"/>
    <w:rsid w:val="00750313"/>
    <w:rsid w:val="00764590"/>
    <w:rsid w:val="007A3F80"/>
    <w:rsid w:val="0081241D"/>
    <w:rsid w:val="008379B1"/>
    <w:rsid w:val="00857984"/>
    <w:rsid w:val="00864DC3"/>
    <w:rsid w:val="00866207"/>
    <w:rsid w:val="008814E7"/>
    <w:rsid w:val="0088209D"/>
    <w:rsid w:val="00887A56"/>
    <w:rsid w:val="008B2867"/>
    <w:rsid w:val="008B454E"/>
    <w:rsid w:val="008B45A1"/>
    <w:rsid w:val="008C1C95"/>
    <w:rsid w:val="008F5148"/>
    <w:rsid w:val="00907FFD"/>
    <w:rsid w:val="00923364"/>
    <w:rsid w:val="00953262"/>
    <w:rsid w:val="00962100"/>
    <w:rsid w:val="00975288"/>
    <w:rsid w:val="009821BB"/>
    <w:rsid w:val="009F2813"/>
    <w:rsid w:val="00A13A03"/>
    <w:rsid w:val="00A210AE"/>
    <w:rsid w:val="00A21AFE"/>
    <w:rsid w:val="00A3690D"/>
    <w:rsid w:val="00AB2506"/>
    <w:rsid w:val="00AF66A7"/>
    <w:rsid w:val="00B02FC1"/>
    <w:rsid w:val="00B05966"/>
    <w:rsid w:val="00B06A78"/>
    <w:rsid w:val="00B250CA"/>
    <w:rsid w:val="00B97723"/>
    <w:rsid w:val="00BB6F79"/>
    <w:rsid w:val="00BE06C4"/>
    <w:rsid w:val="00C02A45"/>
    <w:rsid w:val="00C033EA"/>
    <w:rsid w:val="00C253EE"/>
    <w:rsid w:val="00C31634"/>
    <w:rsid w:val="00C35184"/>
    <w:rsid w:val="00C41B73"/>
    <w:rsid w:val="00C62AA4"/>
    <w:rsid w:val="00C858D6"/>
    <w:rsid w:val="00C97BB4"/>
    <w:rsid w:val="00CA1F9C"/>
    <w:rsid w:val="00D53FE1"/>
    <w:rsid w:val="00D55508"/>
    <w:rsid w:val="00D57C0F"/>
    <w:rsid w:val="00D67358"/>
    <w:rsid w:val="00D74478"/>
    <w:rsid w:val="00DA62C5"/>
    <w:rsid w:val="00DE48E4"/>
    <w:rsid w:val="00DF6B2A"/>
    <w:rsid w:val="00E16816"/>
    <w:rsid w:val="00E16E77"/>
    <w:rsid w:val="00E43298"/>
    <w:rsid w:val="00E74A52"/>
    <w:rsid w:val="00EA1ECB"/>
    <w:rsid w:val="00EE223B"/>
    <w:rsid w:val="00EF4C04"/>
    <w:rsid w:val="00F06AAB"/>
    <w:rsid w:val="00F51687"/>
    <w:rsid w:val="00F67475"/>
    <w:rsid w:val="00F838D9"/>
    <w:rsid w:val="00FA74B8"/>
    <w:rsid w:val="00FB22D8"/>
    <w:rsid w:val="00FD6CE1"/>
    <w:rsid w:val="00FE39E0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7B"/>
    <w:rPr>
      <w:position w:val="6"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B2F7B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rsid w:val="004B2F7B"/>
    <w:rPr>
      <w:position w:val="6"/>
      <w:sz w:val="28"/>
      <w:szCs w:val="28"/>
      <w:lang w:eastAsia="en-GB"/>
    </w:rPr>
  </w:style>
  <w:style w:type="paragraph" w:customStyle="1" w:styleId="Application3">
    <w:name w:val="Application3"/>
    <w:basedOn w:val="a"/>
    <w:autoRedefine/>
    <w:rsid w:val="004B2F7B"/>
    <w:pPr>
      <w:widowControl w:val="0"/>
      <w:tabs>
        <w:tab w:val="right" w:pos="8789"/>
      </w:tabs>
      <w:suppressAutoHyphens/>
      <w:ind w:firstLine="567"/>
      <w:jc w:val="both"/>
    </w:pPr>
    <w:rPr>
      <w:rFonts w:ascii="Arial" w:hAnsi="Arial" w:cs="Arial"/>
      <w:snapToGrid w:val="0"/>
      <w:spacing w:val="-2"/>
      <w:position w:val="0"/>
      <w:lang w:eastAsia="en-US"/>
    </w:rPr>
  </w:style>
  <w:style w:type="paragraph" w:styleId="a3">
    <w:name w:val="List Paragraph"/>
    <w:basedOn w:val="a"/>
    <w:uiPriority w:val="34"/>
    <w:qFormat/>
    <w:rsid w:val="004B2F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2F7B"/>
    <w:pPr>
      <w:spacing w:before="100" w:beforeAutospacing="1" w:after="100" w:afterAutospacing="1"/>
    </w:pPr>
    <w:rPr>
      <w:position w:val="0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A21AF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A21AFE"/>
    <w:rPr>
      <w:rFonts w:ascii="Tahoma" w:hAnsi="Tahoma" w:cs="Tahoma"/>
      <w:position w:val="6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7B"/>
    <w:rPr>
      <w:position w:val="6"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B2F7B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rsid w:val="004B2F7B"/>
    <w:rPr>
      <w:position w:val="6"/>
      <w:sz w:val="28"/>
      <w:szCs w:val="28"/>
      <w:lang w:eastAsia="en-GB"/>
    </w:rPr>
  </w:style>
  <w:style w:type="paragraph" w:customStyle="1" w:styleId="Application3">
    <w:name w:val="Application3"/>
    <w:basedOn w:val="a"/>
    <w:autoRedefine/>
    <w:rsid w:val="004B2F7B"/>
    <w:pPr>
      <w:widowControl w:val="0"/>
      <w:tabs>
        <w:tab w:val="right" w:pos="8789"/>
      </w:tabs>
      <w:suppressAutoHyphens/>
      <w:ind w:firstLine="567"/>
      <w:jc w:val="both"/>
    </w:pPr>
    <w:rPr>
      <w:rFonts w:ascii="Arial" w:hAnsi="Arial" w:cs="Arial"/>
      <w:snapToGrid w:val="0"/>
      <w:spacing w:val="-2"/>
      <w:position w:val="0"/>
      <w:lang w:eastAsia="en-US"/>
    </w:rPr>
  </w:style>
  <w:style w:type="paragraph" w:styleId="a3">
    <w:name w:val="List Paragraph"/>
    <w:basedOn w:val="a"/>
    <w:uiPriority w:val="34"/>
    <w:qFormat/>
    <w:rsid w:val="004B2F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2F7B"/>
    <w:pPr>
      <w:spacing w:before="100" w:beforeAutospacing="1" w:after="100" w:afterAutospacing="1"/>
    </w:pPr>
    <w:rPr>
      <w:position w:val="0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A21AF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A21AFE"/>
    <w:rPr>
      <w:rFonts w:ascii="Tahoma" w:hAnsi="Tahoma" w:cs="Tahoma"/>
      <w:position w:val="6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5B911-CAFE-49B6-AAE3-0A93BBF1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лидер3</dc:creator>
  <cp:lastModifiedBy>Aishe-Obshtina</cp:lastModifiedBy>
  <cp:revision>3</cp:revision>
  <cp:lastPrinted>2025-11-10T12:16:00Z</cp:lastPrinted>
  <dcterms:created xsi:type="dcterms:W3CDTF">2025-11-19T09:49:00Z</dcterms:created>
  <dcterms:modified xsi:type="dcterms:W3CDTF">2025-11-20T12:29:00Z</dcterms:modified>
</cp:coreProperties>
</file>