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3C8F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2F8FCE9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B32F836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64589A7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3FFF029" w14:textId="1D69288E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>ГОДИШЕН ПЛАН</w:t>
      </w:r>
    </w:p>
    <w:p w14:paraId="0CAD059A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 xml:space="preserve">НА ДЕЙНОСТИТЕ ЗА ПОДКРЕПА ЗА ЛИЧНОСТНО РАЗВИТИЕ </w:t>
      </w:r>
    </w:p>
    <w:p w14:paraId="64BC9AF7" w14:textId="77777777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>НА ДЕЦАТА И УЧЕНИЦИТЕ В ОБЩИНА КРУМОВГРАД</w:t>
      </w:r>
    </w:p>
    <w:p w14:paraId="3291F483" w14:textId="3CB62CDD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 xml:space="preserve">ЗА </w:t>
      </w:r>
      <w:r w:rsidR="00D6351E">
        <w:rPr>
          <w:rFonts w:ascii="Times New Roman" w:hAnsi="Times New Roman" w:cs="Times New Roman"/>
          <w:b/>
          <w:bCs/>
          <w:sz w:val="44"/>
          <w:szCs w:val="44"/>
        </w:rPr>
        <w:t>202</w:t>
      </w:r>
      <w:r w:rsidR="00FB1507">
        <w:rPr>
          <w:rFonts w:ascii="Times New Roman" w:hAnsi="Times New Roman" w:cs="Times New Roman"/>
          <w:b/>
          <w:bCs/>
          <w:sz w:val="44"/>
          <w:szCs w:val="44"/>
          <w:lang w:val="en-US"/>
        </w:rPr>
        <w:t>6</w:t>
      </w:r>
      <w:r w:rsidR="00D6351E"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  <w:r w:rsidRPr="00744924">
        <w:rPr>
          <w:rFonts w:ascii="Times New Roman" w:hAnsi="Times New Roman" w:cs="Times New Roman"/>
          <w:b/>
          <w:bCs/>
          <w:sz w:val="44"/>
          <w:szCs w:val="44"/>
        </w:rPr>
        <w:t>ГОДИНА</w:t>
      </w:r>
    </w:p>
    <w:p w14:paraId="33AAA861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A33C186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3FA5769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D78932F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54FAAD0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DA8730D" w14:textId="77777777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УВОД</w:t>
      </w:r>
    </w:p>
    <w:p w14:paraId="2067A15D" w14:textId="77777777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Подкрепата за личностно развитие се предоставя на децата и учениците в системата на предучилищното и училищното образование и включва осигуряване на подходяща физическа, психологическа и социална среда за развитие на способностите и уменията им и за включването и участието им в общността на детската градина и училището. Подкрепата за личностно развитие се предоставя в съответствие с индивидуалните образователни потребности на всяко дете и на всеки ученик.</w:t>
      </w:r>
    </w:p>
    <w:p w14:paraId="42A63338" w14:textId="77777777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Подкрепата за личностно развитие е обща и допълнителна.</w:t>
      </w:r>
    </w:p>
    <w:p w14:paraId="7D07BB4A" w14:textId="77777777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Общата подкрепа се изразява в занимания по интереси, кариерно ориентиране на учениците, дейности по превенция на насилието и преодоляване на проблемното поведение, педагогическа и психологическа подкрепа, грижа за здравето, логопедична работа, ранно оценяване на потребностите и превенция на обучителните затруднения, поощряване с морални и материални награди, осигуряване на общежитие.</w:t>
      </w:r>
    </w:p>
    <w:p w14:paraId="2CA8FED2" w14:textId="77777777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Допълнителната подкрепа включва индивидуална работа по конкретен случай - за деца със специални образователни потребности, ученици с изявени дарби, с хронични заболявания или в риск. Предоставя се и допълнителна психо-социална рехабилитация, рехабилитация на слуха и говора, на зрението, на комуникативните нарушения и при физически увреждания. за личностно развитие се осигурява от детските градини, от училищата, от центровете за подкрепа за личностно развитие и от специализирани обслужващи звена.</w:t>
      </w:r>
    </w:p>
    <w:p w14:paraId="6A44785B" w14:textId="479B4984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Годишният план на дейностите за подкрепа за личностно развитие на децата и учениците в община Крумовград за 202</w:t>
      </w:r>
      <w:r w:rsidR="00FB1507" w:rsidRPr="00FB150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B1507">
        <w:rPr>
          <w:rFonts w:ascii="Times New Roman" w:hAnsi="Times New Roman" w:cs="Times New Roman"/>
          <w:sz w:val="28"/>
          <w:szCs w:val="28"/>
        </w:rPr>
        <w:t xml:space="preserve"> година се приема от Общинския съвет на основание чл. 197, ал. 3 от Закона за предучилищното и училищното образование (ЗПУО) и е изготвен на база </w:t>
      </w:r>
      <w:proofErr w:type="spellStart"/>
      <w:r w:rsidRPr="00FB1507">
        <w:rPr>
          <w:rFonts w:ascii="Times New Roman" w:hAnsi="Times New Roman" w:cs="Times New Roman"/>
          <w:sz w:val="28"/>
          <w:szCs w:val="28"/>
        </w:rPr>
        <w:t>Aнализа</w:t>
      </w:r>
      <w:proofErr w:type="spellEnd"/>
      <w:r w:rsidRPr="00FB1507">
        <w:rPr>
          <w:rFonts w:ascii="Times New Roman" w:hAnsi="Times New Roman" w:cs="Times New Roman"/>
          <w:sz w:val="28"/>
          <w:szCs w:val="28"/>
        </w:rPr>
        <w:t xml:space="preserve"> на потребностите относно подкрепата за личностно развитие на децата и учениците на Община Крумовград, като част от Общинската стратегия за личностно развитие на децата и учениците в община Крумовград, държавните образователни стандарти, дейностите, предвидени от всяко училище за публични изяви на учениците, дейности, организирани от Община Крумовград, съвместно с участници в групите за занимания по интереси. Изявите включват концерти, тържества, състезания, изложби, на </w:t>
      </w:r>
      <w:r w:rsidRPr="00FB1507">
        <w:rPr>
          <w:rFonts w:ascii="Times New Roman" w:hAnsi="Times New Roman" w:cs="Times New Roman"/>
          <w:sz w:val="28"/>
          <w:szCs w:val="28"/>
        </w:rPr>
        <w:lastRenderedPageBreak/>
        <w:t>които ще бъдат показани индивидуалните и/или групови постижения, способностите на учениците и творческите резултати.</w:t>
      </w:r>
    </w:p>
    <w:p w14:paraId="5FCA327E" w14:textId="45B550B5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Годишният план на дейностите за подкрепа за личностно развитие на децата и учениците в община Крумовград за 202</w:t>
      </w:r>
      <w:r w:rsidR="00FB150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B1507">
        <w:rPr>
          <w:rFonts w:ascii="Times New Roman" w:hAnsi="Times New Roman" w:cs="Times New Roman"/>
          <w:sz w:val="28"/>
          <w:szCs w:val="28"/>
        </w:rPr>
        <w:t xml:space="preserve"> година съдържа два раздела:</w:t>
      </w:r>
    </w:p>
    <w:p w14:paraId="0917F410" w14:textId="45B85A76" w:rsidR="00F14472" w:rsidRPr="00FB1507" w:rsidRDefault="00F14472" w:rsidP="00892846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1507">
        <w:rPr>
          <w:rFonts w:ascii="Times New Roman" w:hAnsi="Times New Roman" w:cs="Times New Roman"/>
          <w:sz w:val="28"/>
          <w:szCs w:val="28"/>
        </w:rPr>
        <w:t>РАЗДЕЛ ПЪРВИ - Общинска програма за подкрепа за личностно развитие на децата и учениците в община Крумовград (</w:t>
      </w:r>
      <w:r w:rsidRPr="00FB1507">
        <w:rPr>
          <w:rFonts w:ascii="Times New Roman" w:hAnsi="Times New Roman" w:cs="Times New Roman"/>
          <w:i/>
          <w:sz w:val="28"/>
          <w:szCs w:val="28"/>
        </w:rPr>
        <w:t>чл.</w:t>
      </w:r>
      <w:r w:rsidRPr="00FB1507">
        <w:rPr>
          <w:rFonts w:ascii="Times New Roman" w:hAnsi="Times New Roman" w:cs="Times New Roman"/>
          <w:sz w:val="28"/>
          <w:szCs w:val="28"/>
        </w:rPr>
        <w:t xml:space="preserve"> </w:t>
      </w:r>
      <w:r w:rsidRPr="00FB1507">
        <w:rPr>
          <w:rFonts w:ascii="Times New Roman" w:hAnsi="Times New Roman" w:cs="Times New Roman"/>
          <w:i/>
          <w:sz w:val="28"/>
          <w:szCs w:val="28"/>
        </w:rPr>
        <w:t>256, ал. 1 т. 12 от ЗПУО, като включва мерки и дейности по оперативните цели от разработената Общинската стратегия за личностно развитие).</w:t>
      </w:r>
    </w:p>
    <w:p w14:paraId="0C48110A" w14:textId="2DB5E4F2" w:rsidR="00F14472" w:rsidRPr="00FB1507" w:rsidRDefault="00F14472" w:rsidP="00F1447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1507">
        <w:rPr>
          <w:rFonts w:ascii="Times New Roman" w:hAnsi="Times New Roman" w:cs="Times New Roman"/>
          <w:iCs/>
          <w:sz w:val="28"/>
          <w:szCs w:val="28"/>
        </w:rPr>
        <w:t xml:space="preserve">РАЗДЕЛ ВТОРИ – Програма за стимулиране на дейности и изяви на учениците от община Крумовград </w:t>
      </w:r>
      <w:r w:rsidRPr="00FB1507">
        <w:rPr>
          <w:rFonts w:ascii="Times New Roman" w:hAnsi="Times New Roman" w:cs="Times New Roman"/>
          <w:i/>
          <w:sz w:val="28"/>
          <w:szCs w:val="28"/>
        </w:rPr>
        <w:t>(съгласно чл. 21е от Наредба за приобщаващото образование, издадена от министъра на образованието и науката и във връзка с чл. 16а и чл. 16б от наредбата за финансирането на институциите в системата на предучилищното и училищното образование).</w:t>
      </w:r>
    </w:p>
    <w:p w14:paraId="6BEB8774" w14:textId="6AE3FA42" w:rsidR="00892846" w:rsidRDefault="00892846" w:rsidP="00F14472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7049FED" w14:textId="77777777" w:rsidR="001A0D97" w:rsidRDefault="001A0D97" w:rsidP="00F14472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BB70263" w14:textId="7C7DB782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РАЗДЕЛ ПЪРВИ</w:t>
      </w:r>
    </w:p>
    <w:p w14:paraId="02C2CC54" w14:textId="791372AA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ОБЩИНСКА ПРОГРАМА ЗА ПОДКРЕПА ЗА ЛИЧНОСТНО РАЗВИТИЕ НА ДЕЦАТА И УЧЕНИЦИТЕ В ОБЩИНА КРУМОВГРАД</w:t>
      </w:r>
    </w:p>
    <w:p w14:paraId="27BB4440" w14:textId="77777777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E2457C" w14:textId="77777777" w:rsidR="00CB2EDE" w:rsidRPr="00744924" w:rsidRDefault="00CB2EDE" w:rsidP="00F9252C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1: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Гарантиране на правото на всяко дете и ученик на достъп до детска градина или училище и на правото му на качествено образование.</w:t>
      </w:r>
    </w:p>
    <w:p w14:paraId="74BE4618" w14:textId="77777777" w:rsidR="00892846" w:rsidRDefault="00892846" w:rsidP="00CB2EDE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42" w:rightFromText="142" w:vertAnchor="page" w:horzAnchor="margin" w:tblpXSpec="center" w:tblpY="1411"/>
        <w:tblOverlap w:val="never"/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637"/>
        <w:gridCol w:w="4087"/>
        <w:gridCol w:w="1560"/>
        <w:gridCol w:w="1452"/>
        <w:gridCol w:w="2401"/>
        <w:gridCol w:w="2347"/>
      </w:tblGrid>
      <w:tr w:rsidR="00CB2EDE" w:rsidRPr="00744924" w14:paraId="4EF01A80" w14:textId="77777777" w:rsidTr="00B83C77">
        <w:trPr>
          <w:trHeight w:val="436"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AF71B85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4E7925C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2E6B37B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7804A47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6FAE6267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001F6BE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6638B19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3DC2124" w14:textId="77777777" w:rsidR="00CB2EDE" w:rsidRPr="00744924" w:rsidRDefault="00CB2EDE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CB2EDE" w:rsidRPr="00744924" w14:paraId="357EA28B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1B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89C2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44D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ефективен координационен механизъм между заинтересованите страни за провеждане на качествено образование.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FD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Прилагане на Механизма за съвместна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DB2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Ежегодно, съгласно сроковете, посочени в ПМС № 100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5D8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Всички страни включени в механизма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305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финансиране, с изключение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на учителите, участващи в екипите за извършване на обходи, съгласно КТД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A44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Брой </w:t>
            </w:r>
            <w:proofErr w:type="spellStart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реинтегрирани</w:t>
            </w:r>
            <w:proofErr w:type="spellEnd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деца/ученици в училище/детска градина</w:t>
            </w:r>
          </w:p>
        </w:tc>
      </w:tr>
      <w:tr w:rsidR="00CB2EDE" w:rsidRPr="00744924" w14:paraId="40BF69D0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B6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6F79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6A760BE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ED9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Изграждане на прозрачна и улесняваща родителите и структурите в сферата на образованието система за записване и достъп до детски градини и училища.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B50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Стриктно спазване на правилата при прием и преместване на деца в детските градини и прием в първи клас.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0BC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 и съгласно сроковете посочени в правилата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FEF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987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финансов ресурс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00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разпределение на записаните деца и ученици в детска градина и училище</w:t>
            </w:r>
          </w:p>
        </w:tc>
      </w:tr>
      <w:tr w:rsidR="00CB2EDE" w:rsidRPr="00744924" w14:paraId="41A3D04E" w14:textId="77777777" w:rsidTr="00B83C77">
        <w:trPr>
          <w:trHeight w:val="294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3A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3CEB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89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достъп до образование за деца и ученици със специални образователни потребности, деца и ученици в риск и от социално уязвими общности.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557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Подобряване на достъпната физическа среда в образователните институции чрез използване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възможностите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на Националните програми на МОН и други проекти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867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Ежегодно, съгласно сроковете, посочени в НП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BEA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E9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        НП и проектите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D2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Брой одобрени и реализирани НП и проекти</w:t>
            </w:r>
          </w:p>
        </w:tc>
      </w:tr>
      <w:tr w:rsidR="00CB2EDE" w:rsidRPr="00744924" w14:paraId="13CD7084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E5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1D67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87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Създаване на условия за </w:t>
            </w:r>
            <w:proofErr w:type="spellStart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реинтегриране</w:t>
            </w:r>
            <w:proofErr w:type="spellEnd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на преждевременно напусналите образователната система.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67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допълнителна подкрепа на деца в риск чрез оценка на рисковите фактори, планиране и реализиране на мерки за предотвратяване на отпадането.</w:t>
            </w:r>
          </w:p>
          <w:p w14:paraId="0D37DC2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4F18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Допълнителни занимания със застрашени от отпадане от училище ученици.</w:t>
            </w:r>
          </w:p>
          <w:p w14:paraId="5FB26E1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7AEDE" w14:textId="3FE7255E" w:rsidR="00CB2EDE" w:rsidRPr="00CB2EDE" w:rsidRDefault="00CB2EDE" w:rsidP="00FB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Активно включване на ученици</w:t>
            </w:r>
            <w:r w:rsidR="00D4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- доброволци в информационни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кампании, организирани от Общинската организация на БЧК и МКБППМН. Включване на деца/ученици в провежданите мероприятия, организирани от детската градина/училището, общината, читалищата и др.. Организиране на благотворителни изяви - базари, концерти, кампании и др.</w:t>
            </w:r>
          </w:p>
          <w:p w14:paraId="1967123B" w14:textId="2725905A" w:rsidR="00CB2EDE" w:rsidRPr="00CB2EDE" w:rsidRDefault="00CB2EDE" w:rsidP="00FB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Ефективно използване на целодневната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на учебния ден.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32E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CC97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училища, читалища</w:t>
            </w:r>
          </w:p>
          <w:p w14:paraId="5B3C711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AFD4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2A38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7F74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6A0C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2FCC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7921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C60B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5FBB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70CD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D6F7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бюджетите на институциите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32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Осигурена допълнителна подкрепа за деца в риск от отпадане от училище</w:t>
            </w:r>
          </w:p>
          <w:p w14:paraId="361D103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328C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F3EB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6D59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BEDA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8C83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556F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Организирани информационни кампании,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фестивали и др. Организирани тържества, проведени публични прояви.</w:t>
            </w:r>
          </w:p>
          <w:p w14:paraId="13F741E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49EE7" w14:textId="77777777" w:rsidR="00CB2EDE" w:rsidRPr="00CB2EDE" w:rsidRDefault="00CB2EDE" w:rsidP="00FB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DBD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Задържане на учениците в училище.</w:t>
            </w:r>
          </w:p>
        </w:tc>
      </w:tr>
      <w:tr w:rsidR="00CB2EDE" w:rsidRPr="00744924" w14:paraId="796B9263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230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6FB1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887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Провеждане на специализирана работа с родителите за по-голяма заинтересованост към учебната дейност и личностното развитие на детето/ученика.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EE0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Насърчаване участието на родителите в        образователния процес и прилагане на модели   за съвместна дейност с родители, учители и деца/ученици. Провеждане на празници, излети, походи съвместно: родители-деца-учители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CC2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AC5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ABB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805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Приобщаване на родителите към училищната общност чрез включването им в дейности на ниво детска градина/ училище.</w:t>
            </w:r>
          </w:p>
          <w:p w14:paraId="2C7757A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Бързо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разрешаване на възникнали проблеми.</w:t>
            </w:r>
          </w:p>
        </w:tc>
      </w:tr>
      <w:tr w:rsidR="00CB2EDE" w:rsidRPr="00744924" w14:paraId="6CA17B65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DA8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C0CF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47D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Повишаване квалификацията на педагогическите кадри.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B53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Предоставяне на методическа подкрепа на 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учителите - членове на екипите за подкрепа на личностно развитие в детските градини и училищата от специалистите на Регионален център за подкрепа на приобщаващото образование.</w:t>
            </w:r>
          </w:p>
          <w:p w14:paraId="49CE76D4" w14:textId="3F008418" w:rsidR="00CB2EDE" w:rsidRPr="00CB2EDE" w:rsidRDefault="00CB2EDE" w:rsidP="00FB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Провеждане на обучения за учители, педагогически съветници и други специалисти.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0D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14:paraId="070F2CB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4A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</w:t>
            </w:r>
          </w:p>
          <w:p w14:paraId="70486A0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A17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  <w:p w14:paraId="23E207B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EDCA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314E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6E5C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8B0D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4395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6CC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 обучения и обмен на добри практики. </w:t>
            </w:r>
          </w:p>
          <w:p w14:paraId="376F709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EA68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7247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ED58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Подобрена училищна среда и резултатите от обучението.</w:t>
            </w:r>
          </w:p>
        </w:tc>
      </w:tr>
      <w:tr w:rsidR="00CB2EDE" w:rsidRPr="00744924" w14:paraId="221226AC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11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82CE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A30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Създаване на подкрепяща училищна среда за учители, въвеждащи добри практики.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98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Използване ресурсите от специалисти, работещи в институции, предоставящи 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социални услуги.</w:t>
            </w:r>
          </w:p>
          <w:p w14:paraId="53D9AB3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методическа подкрепа и обучение на педагогическите специалисти                            от детските градини за ранно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разпознаване на риска от обучителни затруднения при децата/учениците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E5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B7E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819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7A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Насочени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и правилно ползвани социални услуги.</w:t>
            </w:r>
          </w:p>
          <w:p w14:paraId="5E30C4C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AC2D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Обучени специалисти</w:t>
            </w:r>
          </w:p>
        </w:tc>
      </w:tr>
      <w:tr w:rsidR="00CB2EDE" w:rsidRPr="00744924" w14:paraId="005857D2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698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7401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FA0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Привличане на млади педагогически кадри. Стимулиране кариерното израстване на учителите.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2E3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Подобряване на образователната среда в училища и детски градини. Използване на различни методи и подходи (интерактивни, групови, индивидуални, практически) в учебния  процес. </w:t>
            </w:r>
          </w:p>
          <w:p w14:paraId="5BBDEDD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Стимулиране кариерното израстване на учителите, чрез организиране на курсове за придобиване на професионална квалификационна степен.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5D5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709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AA6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е необходимо допълнително финансиране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DB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Подобрена образователна среда. Привлечени млади педагогически кадри и кариерно  израстване на учителите. </w:t>
            </w:r>
          </w:p>
        </w:tc>
      </w:tr>
      <w:tr w:rsidR="00CB2EDE" w:rsidRPr="00744924" w14:paraId="63622AB1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5F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F804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D25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Въвеждане на най-съвременните тенденции в развитието на информационно-комуникационните технологии /ИКТ/ в обучението.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B28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Прилагане и използване на разнообразни                    методи, техники и стратегии за  преподаване, обучение, възпитание, учене и мотивиране на учениците, чрез използване на ИКТ.</w:t>
            </w:r>
          </w:p>
          <w:p w14:paraId="0F185A6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Използване и прилагане на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иновативни дидактически упражнения и игри за  работа с ученици.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033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96F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661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Не е необходимо допълнително финансиране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96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Осигурени разнообразни методи за обучение на децата и учениците</w:t>
            </w:r>
          </w:p>
        </w:tc>
      </w:tr>
      <w:tr w:rsidR="00CB2EDE" w:rsidRPr="00744924" w14:paraId="7C4F2A27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D3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2C21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C1A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Усъвършенстване модела на децентрализирано управление и финансиране на образователната система за постигане на по-високо качество на образование.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9F8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Разпределение на образователната власт между регионалните и местни администрации.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E4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98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1584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Не е необходимо допълнително финансиране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6F9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Усъвършенстван модел на децентрализирано управление.</w:t>
            </w:r>
          </w:p>
        </w:tc>
      </w:tr>
      <w:tr w:rsidR="00CB2EDE" w:rsidRPr="00744924" w14:paraId="4260173F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7C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8E4B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EA4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Модернизиране на материално-техническата база и осигуряване на позитивна подкрепяща среда за обучение и възпитание.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005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Извършване на </w:t>
            </w:r>
            <w:proofErr w:type="spellStart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реновационни</w:t>
            </w:r>
            <w:proofErr w:type="spellEnd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и ремонтно-строителни дейности в детските градини и училищата за осигуряване на позитивна среда за обучение и възпитание.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9D57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FD3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861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 и НП и проекти.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3E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Подобрени условия за деца и ученици в училищната среда.</w:t>
            </w:r>
          </w:p>
        </w:tc>
      </w:tr>
      <w:tr w:rsidR="00CB2EDE" w:rsidRPr="00744924" w14:paraId="25FA026A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A86B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21D9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E22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Благоустрояване на дворни пространства.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CF59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Благоустрояване на прилежащи пространства, чрез кандидатстване по НП и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6E7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6D2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Община, детски градини,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5BE8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бюджета на общината, бюджетите на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институциите и НП и проекти.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A15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Подобрени условия за деца и ученици в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обкръжаващата среда.</w:t>
            </w:r>
          </w:p>
        </w:tc>
      </w:tr>
      <w:tr w:rsidR="00CB2EDE" w:rsidRPr="00744924" w14:paraId="14405E24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6B7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738C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339C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Подобряване на условията за хранене.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BCF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хранене на деца от 0 до 3 години и от 3 до 7 години при спазване  изискванията за хранене на деца в детска градина. Осигуряване на  здравословно хранене на учениците чрез осигуряване на пълноценна и разнообразна храна, съгласно изискванията на нормативните документи за ученическо </w:t>
            </w:r>
            <w:proofErr w:type="spellStart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столово</w:t>
            </w:r>
            <w:proofErr w:type="spellEnd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хранене.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3827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F86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3ECA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AE23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Осигурено здравословно хранене на деца и ученици. </w:t>
            </w:r>
          </w:p>
        </w:tc>
      </w:tr>
      <w:tr w:rsidR="00CB2EDE" w:rsidRPr="00744924" w14:paraId="359C9E5B" w14:textId="77777777" w:rsidTr="00B83C7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545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919A0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DE8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Изграждане на достъпна архитектурна среда и осъвременяване на кабинети и класни стаи/занимални.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8F61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достъп за обслужване на деца и ученици с увреждания в сградите и останалите помещения на образователните институции.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5302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14:paraId="5E90343D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F10F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B1AE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 и НП и проекти.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22E6" w14:textId="77777777" w:rsidR="00CB2EDE" w:rsidRPr="00CB2EDE" w:rsidRDefault="00CB2EDE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Повече интегрирани деца и ученици със СОП.</w:t>
            </w:r>
          </w:p>
        </w:tc>
      </w:tr>
    </w:tbl>
    <w:p w14:paraId="5473E9DD" w14:textId="36F78035" w:rsidR="00CB2EDE" w:rsidRDefault="00CB2EDE" w:rsidP="00CB2E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E53DC" w14:textId="77777777" w:rsidR="001A0D97" w:rsidRPr="00744924" w:rsidRDefault="001A0D97" w:rsidP="00CB2E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5EE0D" w14:textId="46C55FF7" w:rsidR="006E6F4C" w:rsidRPr="00C027D4" w:rsidRDefault="006E6F4C" w:rsidP="00F9252C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Дейности в изпълнение на Стратегическа цел № 2: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Гарантиране на достъпа за всяко дете или ученик до подкрепа за личностно развитие в зависимост от неговите индивидуални потребности</w:t>
      </w:r>
    </w:p>
    <w:tbl>
      <w:tblPr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536"/>
        <w:gridCol w:w="3407"/>
        <w:gridCol w:w="1842"/>
        <w:gridCol w:w="1779"/>
        <w:gridCol w:w="2125"/>
        <w:gridCol w:w="2409"/>
      </w:tblGrid>
      <w:tr w:rsidR="006E6F4C" w:rsidRPr="00744924" w14:paraId="24D8A357" w14:textId="77777777" w:rsidTr="00B83C77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DF6E977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46745FC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8F4A086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BF158F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1CAB09D6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8A50605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DE4DF43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055C0F6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6E6F4C" w:rsidRPr="00744924" w14:paraId="63E4294C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11C1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8E816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7F10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Изготвяне на общински планове/програми и стратегии за подкрепа личностното развитие на децата и учениците въз основа на анализ на потребностите от обща и допълнителна подкрепа в общината.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784F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Изготвяне на общински планове за подкрепа личностното развитие на децата и учениците.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2CF6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D76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2B9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EB7F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Изготвен план за подкрепа личностното развитие</w:t>
            </w:r>
          </w:p>
        </w:tc>
      </w:tr>
      <w:tr w:rsidR="006E6F4C" w:rsidRPr="00744924" w14:paraId="18FF8940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15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F6DB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5040D06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1832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 междусекторното сътрудничество и взаимодействие за предлагане на устойчиви решения за подкрепа на личностното развитие на децата и учениците в община Крумовград.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E04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Използване на екипи за подкрепа за личностно развитие в детската градина или в училището за допълнителната подкрепа.</w:t>
            </w:r>
          </w:p>
          <w:p w14:paraId="6E2D4FD9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D3436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Съвместни дейности с ОЗД и Местната комисия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борба с противообществените                               прояви на малолетни и непълнолетни (МКБППМН) в подкрепа на деца с рисково поведение.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E98A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1884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616F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</w:t>
            </w:r>
          </w:p>
          <w:p w14:paraId="448FC53A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1D1B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По-добра ефективност и взаимодействие между институциите</w:t>
            </w:r>
          </w:p>
        </w:tc>
      </w:tr>
      <w:tr w:rsidR="006E6F4C" w:rsidRPr="00744924" w14:paraId="52F4F6DD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1A11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1D26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4CD2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Използване капацитета на центровете за подкрепа на личностното развитие (ОДК и СУО). Предлагане форми на работа, отговарящи на интересите на децата и потребностите им от личностно развитие.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A82" w14:textId="2D91564F" w:rsidR="006E6F4C" w:rsidRPr="006E6F4C" w:rsidRDefault="006E6F4C" w:rsidP="006E6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Организиране на образователна, творческа, спортна дейност за деца и ученици на общинско, областно, национално, международно равнище, включително и през ваканциите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B576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273E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ОДК и учебни 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31EA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От бюджетите на съответните институции, спортен и културен календар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C74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Организирани спортни мероприятия, организирани тържества, проведени публични прояви, създаване на добри условия за спортуване и осмислено свободно време на учениците.</w:t>
            </w:r>
          </w:p>
        </w:tc>
      </w:tr>
      <w:tr w:rsidR="006E6F4C" w:rsidRPr="00744924" w14:paraId="7A8720E2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0BB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8E49C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03E0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Изготвяне на годишни планове за дейността си в детски градини, училища и центрове за подкрепа на личностно развитие.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5BA0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Разработване на индивидуален учебен план за допълнителна подкрепа за деца/ученици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EC41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5F5E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училища, центрове за подкрепа на личностно развитие.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6666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3B4F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Разработени индивидуални   учебни планове за допълнителна подкрепа.</w:t>
            </w:r>
          </w:p>
        </w:tc>
      </w:tr>
      <w:tr w:rsidR="006E6F4C" w:rsidRPr="00744924" w14:paraId="0558C2DC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07A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1EA442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4CF1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Използване на капацитета на Регионалния център за подкрепа на процеса на приобщаващото образование за оказване на специализирана помощ, провеждане на обучения на педагогически специалисти и др.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B901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Предоставяне на методическа подкрепа на            учителите - членове на екипите за подкрепа на личностно развитие в детските градини и училищата от специалистите на Регионален център за подкрепа на приобщаващото образование.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342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9F5F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Регионалния център за подкрепа на процеса на приобщаващото образование, 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EC3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82DA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Проведени обучения и обмен на добри практики.</w:t>
            </w:r>
          </w:p>
        </w:tc>
      </w:tr>
      <w:tr w:rsidR="006E6F4C" w:rsidRPr="00744924" w14:paraId="7EF6F686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2759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4A485D" w14:textId="77777777" w:rsidR="006E6F4C" w:rsidRPr="009F5517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91E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Намаляване на влиянието на социалните неравенства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върху ученето и върху участието на децата и учениците в дейността на детската градина или училището</w:t>
            </w:r>
          </w:p>
          <w:p w14:paraId="424FCBDD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133A" w14:textId="11D874B9" w:rsidR="006E6F4C" w:rsidRPr="006E6F4C" w:rsidRDefault="006E6F4C" w:rsidP="00FB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Провеждане на консултации за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допълнително обучение на учениците по съответните учебни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предмети, идентифицирани като затрудняващи ученика.</w:t>
            </w:r>
          </w:p>
          <w:p w14:paraId="1DCDB052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Допълнително обучение по български  език за децата и учениците от уязвими групи.</w:t>
            </w:r>
          </w:p>
          <w:p w14:paraId="39F17DD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Осигуряване на занимания по интереси за  стимулиране на творческите изяви.</w:t>
            </w:r>
          </w:p>
          <w:p w14:paraId="00752F6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E9F3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CD19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Детски градини,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училища и ОДК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F170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бюджетите на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институциите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47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Осигурени достатъчно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консултации по учебни предмети             за учениците.</w:t>
            </w:r>
          </w:p>
          <w:p w14:paraId="025F66DC" w14:textId="77777777" w:rsidR="006E6F4C" w:rsidRPr="006E6F4C" w:rsidRDefault="006E6F4C" w:rsidP="00FB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350C4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Осигурено допълнително обучение по български език за деца и ученици.</w:t>
            </w:r>
          </w:p>
          <w:p w14:paraId="1407814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Намален риск от преждевременно напускане на образователната система от учениците.</w:t>
            </w:r>
          </w:p>
        </w:tc>
      </w:tr>
      <w:tr w:rsidR="006E6F4C" w:rsidRPr="00744924" w14:paraId="6F865942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774D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59B24A" w14:textId="77777777" w:rsidR="006E6F4C" w:rsidRPr="00744924" w:rsidRDefault="006E6F4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C19D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Подкрепата за личностно развитие във всички детски градини, училища и центрове за подкрепа на личностното развитие на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територията на общината се предоставя в съответствие с индивидуалните образователни потребности на всяко дете и на всеки ученик.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59E8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Извършване на оценка на риска и ранно оценяване чрез скрининг за определяне на риск от възникване на обучителни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затруднения на децата от предучилищна възраст.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0A1F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63B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4FB9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</w:t>
            </w:r>
          </w:p>
          <w:p w14:paraId="7B044153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F42D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Изготвени оценки на индивидуалните потребности на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децата/учениците</w:t>
            </w:r>
          </w:p>
        </w:tc>
      </w:tr>
      <w:tr w:rsidR="006E6F4C" w:rsidRPr="00744924" w14:paraId="0DD1391C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D02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49C1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C0F9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Осигуряване на квалифицирани специалисти за реализиране на общата и допълнителната подкрепа за личностно развитие в детските градини и училищата на територията на общината.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74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Организиране и провеждане на обучения                    на учители за осъществяване на дейности, свързани с определяне на риска от възникване на обучителни затруднения                       чрез скрининг.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3C75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12EB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A6F9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От бюджетите на  съответните институции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83FC" w14:textId="77777777" w:rsidR="006E6F4C" w:rsidRPr="006E6F4C" w:rsidRDefault="006E6F4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Проведени обучения и обучени                    учители.</w:t>
            </w:r>
          </w:p>
        </w:tc>
      </w:tr>
    </w:tbl>
    <w:p w14:paraId="2E88A37E" w14:textId="77777777" w:rsidR="006E6F4C" w:rsidRPr="00744924" w:rsidRDefault="006E6F4C" w:rsidP="006E6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035DF" w14:textId="0C09BBD6" w:rsidR="0095358D" w:rsidRPr="00744924" w:rsidRDefault="0095358D" w:rsidP="0095358D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3: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Равнопоставеност и недопускане на дискриминация при провеждане на предучилищното и училищно  образование, гаранции за които са създадените условия за обучение на всички деца и ученици заедно, независимо от трудностите и различията. </w:t>
      </w:r>
    </w:p>
    <w:tbl>
      <w:tblPr>
        <w:tblW w:w="15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02"/>
        <w:gridCol w:w="3403"/>
        <w:gridCol w:w="1843"/>
        <w:gridCol w:w="1844"/>
        <w:gridCol w:w="2127"/>
        <w:gridCol w:w="2161"/>
      </w:tblGrid>
      <w:tr w:rsidR="002D6AED" w:rsidRPr="00744924" w14:paraId="1470EEDC" w14:textId="77777777" w:rsidTr="00B83C77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3B6E447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602E6B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6E1824E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450D675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6C402489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3C69A65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51E13FF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DF1E87E" w14:textId="77777777" w:rsidR="002D6AED" w:rsidRPr="00744924" w:rsidRDefault="002D6AED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2D6AED" w:rsidRPr="00744924" w14:paraId="491D10A6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388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DB86E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2D80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Провеждане на дейности (родителски срещи, информационни кампании и др.), които да формират отношение на нетърпимост към дискриминиращите нагласи и поведение.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63AA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Приобщаване на родителите към живота на детската градина и училището чрез включването им в дейности на ниво детска градина и училище.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3445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07CB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 и ЦПЛР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D096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DC2B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Приобщени родителите  към училищната общност чрез  включването им в дейности.</w:t>
            </w:r>
          </w:p>
        </w:tc>
      </w:tr>
      <w:tr w:rsidR="002D6AED" w:rsidRPr="00744924" w14:paraId="56BE4638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E87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F328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8EB37F3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26C3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Осигуряване правото на всички деца и ученици на територията на общината да развият максимално своите възможности, без значение на етническа принадлежност, пол, увреждане, възраст, социално положение.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D2F6" w14:textId="3802952E" w:rsidR="002D6AED" w:rsidRPr="002D6AED" w:rsidRDefault="002D6AED" w:rsidP="00FB1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Осигуряване на подкрепяща среда за семействата и близките на децата със СОП чрез консултиране с психолози, логопеди, социални работници в училището/детската градина.</w:t>
            </w:r>
          </w:p>
          <w:p w14:paraId="235C154A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Създаване на условия за организиране и провеждане на  занимания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интереси.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7D45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7B2F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училища, ЦПЛР и 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FFA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4DC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Повишаване</w:t>
            </w:r>
          </w:p>
          <w:p w14:paraId="3C8009FF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Информираността на  родителската общност.</w:t>
            </w:r>
          </w:p>
          <w:p w14:paraId="170C5FD2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9D094" w14:textId="77777777" w:rsidR="002D6AED" w:rsidRPr="002D6AED" w:rsidRDefault="002D6AED" w:rsidP="00FB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B2AB7" w14:textId="77777777" w:rsidR="00FB1507" w:rsidRDefault="00FB1507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372F7" w14:textId="5621D37C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Създадени условия за провеждане на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занимания по интереси.  </w:t>
            </w:r>
          </w:p>
        </w:tc>
      </w:tr>
      <w:tr w:rsidR="002D6AED" w:rsidRPr="00744924" w14:paraId="09A9FC71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00A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C1679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0DCD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Осигуряване на гъвкавост и динамичност на процеса на личностно развитие съобразно потребностите на децата и учениците и в зависимост от спецификата на обществения живот.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5666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Организиране на информационни срещи с родители за подкрепа на деца и ученици в процеса на училищното образование (в зависимост от ситуацията и при необходимост)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7A99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F6A7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училища, ЦПЛР и 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51EB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518D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Подобрено взаимодействие между ученици, родители, учители;</w:t>
            </w:r>
          </w:p>
          <w:p w14:paraId="58427C5E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Участия на родители в дейностите на детската градина/училище.</w:t>
            </w:r>
          </w:p>
        </w:tc>
      </w:tr>
      <w:tr w:rsidR="002D6AED" w:rsidRPr="00744924" w14:paraId="68F29F1D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9CE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EAADC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B0C1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разпределение на услугите и възможностите за подкрепа на личностното развитие на територията на общината.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DF9D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Прилагане на модели на добри практики                                     за съвместна дейност между образователните институции и общината за съвместно ангажиране на специалисти от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общинските социални структури, услуги и проекти.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5B7B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6887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училища, ЦПЛР и 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03FE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1857" w14:textId="77777777" w:rsidR="002D6AED" w:rsidRPr="002D6AED" w:rsidRDefault="002D6AED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 услуги и специалисти в тях на ниво община.</w:t>
            </w:r>
          </w:p>
        </w:tc>
      </w:tr>
    </w:tbl>
    <w:p w14:paraId="152D07F7" w14:textId="77777777" w:rsidR="00CB2EDE" w:rsidRDefault="00CB2EDE" w:rsidP="00CB2EDE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B580EA2" w14:textId="40B24925" w:rsidR="00F9252C" w:rsidRPr="00C027D4" w:rsidRDefault="00F9252C" w:rsidP="00F9252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4: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Сътрудничество между всички участници в процеса на личностното развитие  –  детската градина, училището, центърът за подкрепа за личностно развитие, детето, ученикът, семейството и общността.</w:t>
      </w:r>
    </w:p>
    <w:tbl>
      <w:tblPr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159"/>
        <w:gridCol w:w="3402"/>
        <w:gridCol w:w="1842"/>
        <w:gridCol w:w="1843"/>
        <w:gridCol w:w="2126"/>
        <w:gridCol w:w="2127"/>
      </w:tblGrid>
      <w:tr w:rsidR="00F9252C" w:rsidRPr="00744924" w14:paraId="4A84177D" w14:textId="77777777" w:rsidTr="00B83C77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35DC813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FD163CF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EEECD0C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3D1ED4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5D459D9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E87A177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44A1E96" w14:textId="77777777" w:rsidR="00F9252C" w:rsidRPr="00744924" w:rsidRDefault="00F9252C" w:rsidP="00B83C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F9252C" w:rsidRPr="00744924" w14:paraId="0FEB4C1C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FCB0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BC37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E83" w14:textId="1FA11F34" w:rsidR="00F9252C" w:rsidRPr="00F9252C" w:rsidRDefault="00F9252C" w:rsidP="00F4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Сътрудничество на образователните институции в областта на личностното развитие на всички равнища – управление и екипност, използване на приобщаващи педагогически практики и подкрепяща среда с участието на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родителите.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DA3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Прилагане на Координационния механизъм за взаимодействие . Съвместни дейности с ОЗД и МКБППМН в подкрепа на деца с рисково поведение и жертви на насилие.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C2B9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1823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Училища, Детски градини, Д “СП“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C3E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 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F1E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Подобрено взаимодействие между институциите</w:t>
            </w:r>
          </w:p>
          <w:p w14:paraId="21713AD9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52C" w:rsidRPr="00744924" w14:paraId="26E71524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74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92547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A17EC03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09E5" w14:textId="0336BFCC" w:rsidR="00F9252C" w:rsidRPr="00F9252C" w:rsidRDefault="00F9252C" w:rsidP="00F4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Утвърждаване ролята на обществените съвети към детските градини и училищата, стимулиране сътрудничеството между всички заинтересовани страни в процеса на предоставяне подкрепа за личностното развитие на децата и учениците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DAA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Участие на обществените съвети в дейността на детските градини и училища. Сътрудничеството между всички заинтересовани страни в процеса на предоставяне подкрепа за личностното развитие на децата и учениците.</w:t>
            </w:r>
          </w:p>
          <w:p w14:paraId="1C23DD0B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B342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B0AA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1A6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 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1D62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Работещи обществени съвети и институции</w:t>
            </w:r>
          </w:p>
        </w:tc>
      </w:tr>
      <w:tr w:rsidR="00F9252C" w:rsidRPr="00744924" w14:paraId="06EBC3EF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475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D3FD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42A" w14:textId="6668A789" w:rsidR="00F9252C" w:rsidRPr="00F9252C" w:rsidRDefault="00F9252C" w:rsidP="00F44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Създаване на екипи и стимулиране на тяхната работа, насочена към превенцията на обучителните затруднения и оказване подкрепа на отделни деца според техните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потребности, установени след ранното оценяване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F318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Осъществяване на съвместни инициативи, прояви, кампании, дискусии (в зависимост от ситуацията).</w:t>
            </w:r>
          </w:p>
          <w:p w14:paraId="73B1D8E0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Използване ресурсите на спортните клубове за разнообразяване и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повишаване спортно-техническите умения на децата и учениците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FEA4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Целогодишно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9765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D1E9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7C7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Организирани достатъчно  брой инициативи.</w:t>
            </w:r>
          </w:p>
          <w:p w14:paraId="2C4228DB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AE40E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Брой организирани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спортни мероприятия.</w:t>
            </w:r>
          </w:p>
        </w:tc>
      </w:tr>
      <w:tr w:rsidR="00F9252C" w:rsidRPr="00744924" w14:paraId="4483BBCE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472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C667B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3C56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Разработване на съвместни проекти за реализиране на дейности, подпомагащи личностното развитие на децата и учениците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18D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Участие на деца и ученици от образователните институции в съвместни кампании в сферата на здравното образование, здравословния начин на</w:t>
            </w:r>
          </w:p>
          <w:p w14:paraId="4DAF8D49" w14:textId="3D618338" w:rsidR="00F9252C" w:rsidRPr="00F9252C" w:rsidRDefault="00F9252C" w:rsidP="00521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живот, околната среда и екологичното образование.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09A7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273B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DAEE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7D6E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Включени повече деца          и ученици в различните инициативи</w:t>
            </w:r>
          </w:p>
        </w:tc>
      </w:tr>
      <w:tr w:rsidR="00F9252C" w:rsidRPr="00744924" w14:paraId="6DA727E4" w14:textId="77777777" w:rsidTr="00B83C77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C53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7A181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91EE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общински конференции за споделяне на опит и добри практики за подкрепа на личностното развитие на децата и учениците.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68C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Провеждане на дискусии, тренинги с ученици, родители, представители на различни професии, свързани с избора на образование, професия и работа.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F6D0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7070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Община, училища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6196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9CB8" w14:textId="77777777" w:rsidR="00F9252C" w:rsidRPr="00F9252C" w:rsidRDefault="00F9252C" w:rsidP="00B83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Подкрепа на професионалното образование        и обучение за усъвършенстване на професионалните умения и усвояване на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 знания от учениците.</w:t>
            </w:r>
          </w:p>
        </w:tc>
      </w:tr>
    </w:tbl>
    <w:p w14:paraId="456A83A2" w14:textId="77777777" w:rsidR="00497951" w:rsidRDefault="00497951" w:rsidP="00497951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01E3B35" w14:textId="077F6A23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Cs/>
          <w:sz w:val="28"/>
          <w:szCs w:val="28"/>
        </w:rPr>
        <w:t>РАЗДЕЛ ВТОРИ</w:t>
      </w:r>
    </w:p>
    <w:p w14:paraId="26105F1F" w14:textId="77777777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РОГРАМА ЗА СТИМУЛИРАНЕ НА ДЕЙНОСТИ И ИЗЯВИ НА УЧЕНИЦИТЕ ОТ ОБЩИНА КРУМОВГРАД </w:t>
      </w:r>
    </w:p>
    <w:p w14:paraId="11423B2F" w14:textId="3E177C82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/>
          <w:sz w:val="28"/>
          <w:szCs w:val="28"/>
        </w:rPr>
        <w:t>(съгласно чл. 21е от Наредба за приобщаващото образование, издадена от министъра на образованието и науката и във връзка с чл. 16а и чл. 16б от наредбата за финансирането на институциите в системата на предучилищното и училищното образование).</w:t>
      </w:r>
    </w:p>
    <w:p w14:paraId="5DE28F10" w14:textId="432905FE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Програма за стимулиране на дейности и изяви на учениците от община Крумовград</w:t>
      </w:r>
    </w:p>
    <w:p w14:paraId="074E8658" w14:textId="77777777" w:rsidR="00521802" w:rsidRPr="00892846" w:rsidRDefault="00521802" w:rsidP="00497951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97951" w14:paraId="0080AB6A" w14:textId="77777777" w:rsidTr="00497951">
        <w:tc>
          <w:tcPr>
            <w:tcW w:w="2798" w:type="dxa"/>
          </w:tcPr>
          <w:p w14:paraId="1570BE60" w14:textId="31342C41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Дейност</w:t>
            </w:r>
          </w:p>
        </w:tc>
        <w:tc>
          <w:tcPr>
            <w:tcW w:w="2799" w:type="dxa"/>
          </w:tcPr>
          <w:p w14:paraId="214433F5" w14:textId="67821026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изпълнение</w:t>
            </w:r>
          </w:p>
        </w:tc>
        <w:tc>
          <w:tcPr>
            <w:tcW w:w="2799" w:type="dxa"/>
          </w:tcPr>
          <w:p w14:paraId="5089F1A1" w14:textId="3F47A18A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Институция</w:t>
            </w:r>
          </w:p>
        </w:tc>
        <w:tc>
          <w:tcPr>
            <w:tcW w:w="2799" w:type="dxa"/>
          </w:tcPr>
          <w:p w14:paraId="57078D18" w14:textId="719D8BB1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799" w:type="dxa"/>
          </w:tcPr>
          <w:p w14:paraId="57BCC93A" w14:textId="02F04805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497951" w14:paraId="08B6CDB6" w14:textId="77777777" w:rsidTr="00497951">
        <w:tc>
          <w:tcPr>
            <w:tcW w:w="2798" w:type="dxa"/>
          </w:tcPr>
          <w:p w14:paraId="633C9FDA" w14:textId="11F375EE" w:rsidR="00497951" w:rsidRPr="00526965" w:rsidRDefault="00526965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Ежегодно изготвяне на Програма за стимулиране на дейности и изяви на учениците от община Крумовград (</w:t>
            </w:r>
            <w:r w:rsidRPr="005269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съгласно чл. 21е от </w:t>
            </w:r>
            <w:r w:rsidRPr="0052696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Наредба за приобщаващото образование, издадена от министъра на образованието и науката)</w:t>
            </w:r>
          </w:p>
        </w:tc>
        <w:tc>
          <w:tcPr>
            <w:tcW w:w="2799" w:type="dxa"/>
          </w:tcPr>
          <w:p w14:paraId="27CD5DB1" w14:textId="44DE7DCD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текущата година</w:t>
            </w:r>
          </w:p>
        </w:tc>
        <w:tc>
          <w:tcPr>
            <w:tcW w:w="2799" w:type="dxa"/>
          </w:tcPr>
          <w:p w14:paraId="0C901909" w14:textId="5DB2D3F6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Училища</w:t>
            </w:r>
          </w:p>
        </w:tc>
        <w:tc>
          <w:tcPr>
            <w:tcW w:w="2799" w:type="dxa"/>
          </w:tcPr>
          <w:p w14:paraId="0F1D178F" w14:textId="1CC22640" w:rsidR="00497951" w:rsidRPr="00526965" w:rsidRDefault="00526965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 xml:space="preserve">От средствата за норматива за занимания по интереси за институция и за ученик, в зависимост от броя на </w:t>
            </w:r>
            <w:r w:rsidRPr="00526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учениците. Средствата се разходват за организиране на изяви, състезания, концерти и др.</w:t>
            </w:r>
          </w:p>
        </w:tc>
        <w:tc>
          <w:tcPr>
            <w:tcW w:w="2799" w:type="dxa"/>
          </w:tcPr>
          <w:p w14:paraId="6A1D7FA5" w14:textId="520CDABF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 мероприятия в 10 общински училища и обхванати ученици от всички училища на територията на </w:t>
            </w:r>
            <w:r w:rsidR="00526965" w:rsidRPr="00526965">
              <w:rPr>
                <w:rFonts w:ascii="Times New Roman" w:hAnsi="Times New Roman" w:cs="Times New Roman"/>
                <w:sz w:val="28"/>
                <w:szCs w:val="28"/>
              </w:rPr>
              <w:t>община Крумовград</w:t>
            </w:r>
          </w:p>
        </w:tc>
      </w:tr>
    </w:tbl>
    <w:p w14:paraId="2424AA5D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</w:rPr>
      </w:pPr>
    </w:p>
    <w:p w14:paraId="337028C9" w14:textId="77777777" w:rsidR="003B469B" w:rsidRDefault="003B469B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E016C" w14:textId="77777777" w:rsidR="003B469B" w:rsidRPr="005F36C5" w:rsidRDefault="003B469B" w:rsidP="003B469B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F36C5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СРЕДНО УЧИЛИЩЕ „ВАСИЛ ЛЕВСКИ“ ГР. КРУМОВГРАД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799"/>
        <w:gridCol w:w="4395"/>
        <w:gridCol w:w="2800"/>
      </w:tblGrid>
      <w:tr w:rsidR="003B469B" w:rsidRPr="005F36C5" w14:paraId="19E47F9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756F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FE0F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846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, в </w:t>
            </w:r>
            <w:proofErr w:type="spellStart"/>
            <w:proofErr w:type="gramStart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е</w:t>
            </w:r>
            <w:proofErr w:type="gramEnd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36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09804BB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C5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B469B" w:rsidRPr="005F36C5" w14:paraId="2FFF88BE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032" w14:textId="77777777" w:rsidR="003B469B" w:rsidRPr="005F36C5" w:rsidRDefault="003B469B" w:rsidP="00B92E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общински и областния кръг на олимпиадата по история и цивилизации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02D" w14:textId="77777777" w:rsidR="003B469B" w:rsidRPr="005F36C5" w:rsidRDefault="003B469B" w:rsidP="00B92E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Клуб „</w:t>
            </w:r>
            <w:proofErr w:type="spellStart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Историкон</w:t>
            </w:r>
            <w:proofErr w:type="spellEnd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“ -ДЗИ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91F0" w14:textId="77777777" w:rsidR="003B469B" w:rsidRPr="005F36C5" w:rsidRDefault="003B469B" w:rsidP="00B92EC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февруари 2026 г.</w:t>
            </w:r>
          </w:p>
        </w:tc>
      </w:tr>
      <w:tr w:rsidR="003B469B" w:rsidRPr="005F36C5" w14:paraId="3BD7512E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B1B8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общински и областния кръг на олимпиадата по български език и литература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D1BC" w14:textId="77777777" w:rsidR="003B469B" w:rsidRPr="005F36C5" w:rsidRDefault="003B469B" w:rsidP="00B92E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клуб „Азбуки“ ДЗИ -I, клуб „Азбуки“ ДЗИ - 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6BB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януари – февруари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3B469B" w:rsidRPr="005F36C5" w14:paraId="7BFAEC51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2541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общински кръг на олимпиадата по химия и опазване на околната 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CC2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Химия за любознателни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18C5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януари 2026 г.</w:t>
            </w:r>
          </w:p>
        </w:tc>
      </w:tr>
      <w:tr w:rsidR="003B469B" w:rsidRPr="005F36C5" w14:paraId="404D094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CD0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общински кръг на олимпиадата по физика и астрономия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E79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Физика за любознателни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ABEA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януари 2026 г.</w:t>
            </w:r>
          </w:p>
          <w:p w14:paraId="4ABFEF52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9B" w:rsidRPr="005F36C5" w14:paraId="4575EA05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0FF5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общински кръг на олимпиадата по химия и опазване на околната 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0D10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Академия </w:t>
            </w:r>
            <w:r w:rsidRPr="005F36C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,,pH</w:t>
            </w:r>
            <w:proofErr w:type="spellStart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ормули</w:t>
            </w:r>
            <w:proofErr w:type="spellEnd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73C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януари 2026 г.</w:t>
            </w:r>
          </w:p>
        </w:tc>
      </w:tr>
      <w:tr w:rsidR="003B469B" w:rsidRPr="005F36C5" w14:paraId="3DDE3B57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7C2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областен кръг на олимпиадата по английски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език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D46E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„Английски език – езикът на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Шекспир“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4976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февруари 2026 г.</w:t>
            </w:r>
          </w:p>
        </w:tc>
      </w:tr>
      <w:tr w:rsidR="003B469B" w:rsidRPr="005F36C5" w14:paraId="47E1AA43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3BAB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във вътрешното оценяване по формата на ДЗИ английски език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D866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„Английски език – езикът на Шекспир“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B39F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5F36C5" w14:paraId="7D7D2E7C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B77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областен кръг на олимпиадата по химия и опазване на околната 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F6E1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Химия за любознателни</w:t>
            </w:r>
          </w:p>
          <w:p w14:paraId="5E78D6A0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D80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64772427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5F8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областен кръг на олимпиадата по физика и астрономия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4CB9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Физика за любознателни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490B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5F36C5" w14:paraId="1D8B95C2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E15B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във вечерта на таланта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3D31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Химия за любознателни</w:t>
            </w:r>
          </w:p>
          <w:p w14:paraId="2F44788A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03CC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0715C61D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F5A4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тържеството по повод патронния празник на училището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56F8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1905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25F4D05A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EC39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областен кръг на олимпиадата по химия и опазване на околната 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2E8F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Академия </w:t>
            </w:r>
            <w:r w:rsidRPr="005F36C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,,pH</w:t>
            </w:r>
            <w:proofErr w:type="spellStart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ормули</w:t>
            </w:r>
            <w:proofErr w:type="spellEnd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F459" w14:textId="77777777" w:rsidR="003B469B" w:rsidRPr="005F36C5" w:rsidRDefault="003B469B" w:rsidP="00B92EC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3B469B" w:rsidRPr="005F36C5" w14:paraId="425D5D83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D441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в празничен концерт ,,Вечер на талантите‘‘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8700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Академия </w:t>
            </w:r>
            <w:r w:rsidRPr="005F36C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,,pH</w:t>
            </w:r>
            <w:proofErr w:type="spellStart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ормули</w:t>
            </w:r>
            <w:proofErr w:type="spellEnd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C61F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  <w:p w14:paraId="080852CE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9B" w:rsidRPr="005F36C5" w14:paraId="7ABE51E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8AB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областен кръг на олимпиадата по история и цивилизации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5F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без граници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C69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5F36C5" w14:paraId="1AD36328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99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във вътрешно оценяване по история и цивилизации по общите параметри на ДЗИ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EAD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без граници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FE8E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м. февруари 2026 г., </w:t>
            </w:r>
          </w:p>
        </w:tc>
      </w:tr>
      <w:tr w:rsidR="003B469B" w:rsidRPr="005F36C5" w14:paraId="77D8A5A6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B9A4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програмата за честване на 3 март - Национален празник на България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A6B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8D2C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1C8B5601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B3F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национален кръг на олимпиадата по химия и опазване на околната 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E929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Химия за любознателни </w:t>
            </w:r>
          </w:p>
          <w:p w14:paraId="3F37AB9A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0763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697995D2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339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Представяне на изложба по повод Деня на физиката – 29 март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F4ED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Физика за любознателни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0B3A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5F36C5" w14:paraId="512EC8BD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8CE6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във вътрешното оценяване по формата на ДЗИ английски език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E2C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„Английски език – езикът на Шекспир“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9952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април 2026</w:t>
            </w:r>
          </w:p>
        </w:tc>
      </w:tr>
      <w:tr w:rsidR="003B469B" w:rsidRPr="005F36C5" w14:paraId="01834EF2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CE5C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във вътрешно оценяване по история и цивилизации по общите параметри на ДЗИ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4EC8" w14:textId="77777777" w:rsidR="003B469B" w:rsidRPr="005F36C5" w:rsidRDefault="003B469B" w:rsidP="00B92E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без граници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FA56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м. април 2026 г., </w:t>
            </w:r>
          </w:p>
          <w:p w14:paraId="4176B179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9B" w:rsidRPr="005F36C5" w14:paraId="43FE166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12E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със забавни английски песни в дните –„Седмица на детската книга“ в НЧ „Христо Ботев“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3C16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Английски език за любознателни -1</w:t>
            </w:r>
          </w:p>
          <w:p w14:paraId="0D32C3B7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Английски език за любознателни -2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9A6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5F36C5" w14:paraId="0F34DF15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880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Отбелязване на Деня на химика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10EA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Академия </w:t>
            </w:r>
            <w:r w:rsidRPr="005F36C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,,pH</w:t>
            </w:r>
            <w:proofErr w:type="spellStart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ормули</w:t>
            </w:r>
            <w:proofErr w:type="spellEnd"/>
            <w:r w:rsidRPr="005F36C5">
              <w:rPr>
                <w:rFonts w:ascii="Times New Roman" w:hAnsi="Times New Roman" w:cs="Times New Roman"/>
                <w:bCs/>
                <w:sz w:val="28"/>
                <w:szCs w:val="28"/>
              </w:rPr>
              <w:t>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9B3B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5F36C5" w14:paraId="2126C120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E864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национален кръг на олимпиадата по астрономия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3446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Физика за любознателни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234A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5F36C5" w14:paraId="30FBDDD3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A09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Държавен зрелостен изпит по английски език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0B1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„Английски език – езикът на Шекспир“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3EF3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май 2026</w:t>
            </w:r>
          </w:p>
        </w:tc>
      </w:tr>
      <w:tr w:rsidR="003B469B" w:rsidRPr="005F36C5" w14:paraId="64CC45A4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B0B5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тържеството по повод Деня на светите братя Кирил и Методий, на българската азбука, просвета и култура и на славянската книжовност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D6A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D74C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май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32EBA00B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5EA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Тържествено шествие и церемония, посветени на Празника на българската просвета и култура и на славянската писменост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139B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Занимание по интереси група „Туризъм“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2AF5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24.05.2026 г .</w:t>
            </w:r>
          </w:p>
        </w:tc>
      </w:tr>
      <w:tr w:rsidR="003B469B" w:rsidRPr="005F36C5" w14:paraId="0D03C2A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1D4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Участие в 78-ми Национален туристически поход по пътя на Ботевата чета „Козлодуй – Околчица”, 2026 г.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599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Занимание по интереси група „Туризъм“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8A4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27.05 – 2.06.2026 г. </w:t>
            </w:r>
          </w:p>
          <w:p w14:paraId="4C26F14C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Козлодуй - Околчица</w:t>
            </w:r>
          </w:p>
        </w:tc>
      </w:tr>
      <w:tr w:rsidR="003B469B" w:rsidRPr="005F36C5" w14:paraId="1629A747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7CE6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Тържествено приключване на учебната година  с концерт ,посветен на празника -1 Юни  ден на детето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6389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„Английски език за любознателни -1</w:t>
            </w:r>
          </w:p>
          <w:p w14:paraId="773272C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Английски език за любознателни -2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5D35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Start"/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</w:t>
            </w:r>
            <w:proofErr w:type="spellEnd"/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2026 г.</w:t>
            </w:r>
          </w:p>
        </w:tc>
      </w:tr>
      <w:tr w:rsidR="003B469B" w:rsidRPr="005F36C5" w14:paraId="62B33CC1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0D48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Състезание „ Стани химик“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6FBB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Химия за любознателни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13FA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юни 202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3462F3C3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9747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Състезание „ Физика за шампиони“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262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Физика за любознателни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A7B0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5F36C5" w14:paraId="19B301E5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5E2C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Участие в </w:t>
            </w:r>
            <w:r w:rsidRPr="005F36C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XXII</w:t>
            </w: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национален преглед на туристическите умения и сръчности за учащи се за приз “Кристален еделвайс”</w:t>
            </w:r>
          </w:p>
          <w:p w14:paraId="34DFB220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>яз. Копринка, 19-21 юни 2026 г.</w:t>
            </w:r>
            <w:r w:rsidRPr="005F36C5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3DEF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Занимание по интереси група „Туризъм“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B82B" w14:textId="77777777" w:rsidR="003B469B" w:rsidRPr="005F36C5" w:rsidRDefault="003B469B" w:rsidP="00B92EC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19.06 – 21.06.2026 г., яз. Копринка</w:t>
            </w:r>
          </w:p>
        </w:tc>
      </w:tr>
      <w:tr w:rsidR="003B469B" w:rsidRPr="005F36C5" w14:paraId="4F1FD6B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17B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3382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211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септември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3B90E050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B2A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Тържество по повод Деня на народните будители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1992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ченици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E28A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39137C35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5AEA3A13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C7D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Изработване на картички и сурвачки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F90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B471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декември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0EA6C1C9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1BD" w14:textId="77777777" w:rsidR="003B469B" w:rsidRPr="005F36C5" w:rsidRDefault="003B469B" w:rsidP="00B92EC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Изработване на коледна украса и аксесоари за коледната трапеза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ECA5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FBE" w14:textId="77777777" w:rsidR="003B469B" w:rsidRPr="005F36C5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декември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5F36C5" w14:paraId="28535C3C" w14:textId="77777777" w:rsidTr="00B92EC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F39E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C5B1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Клуб „</w:t>
            </w:r>
            <w:proofErr w:type="spellStart"/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Историкон</w:t>
            </w:r>
            <w:proofErr w:type="spellEnd"/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“ – ДЗИ, клуб „Азбуки“ -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 xml:space="preserve">, клуб „Азбуки“ - </w:t>
            </w:r>
            <w:r w:rsidRPr="005F3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A94" w14:textId="77777777" w:rsidR="003B469B" w:rsidRPr="005F36C5" w:rsidRDefault="003B469B" w:rsidP="00B92E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C5"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210633AE" w14:textId="77777777" w:rsidR="003B469B" w:rsidRPr="005F36C5" w:rsidRDefault="003B469B" w:rsidP="003B469B">
      <w:pPr>
        <w:rPr>
          <w:rFonts w:ascii="Times New Roman" w:hAnsi="Times New Roman" w:cs="Times New Roman"/>
          <w:sz w:val="28"/>
          <w:szCs w:val="28"/>
        </w:rPr>
      </w:pPr>
    </w:p>
    <w:p w14:paraId="6498DB77" w14:textId="77777777" w:rsidR="003B469B" w:rsidRPr="00024B4E" w:rsidRDefault="003B469B" w:rsidP="003B469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24B4E">
        <w:rPr>
          <w:rFonts w:ascii="Times New Roman" w:hAnsi="Times New Roman"/>
          <w:b/>
          <w:bCs/>
          <w:sz w:val="28"/>
          <w:szCs w:val="28"/>
        </w:rPr>
        <w:t>ИЗЯВИ, ОРГАНИЗИРАНИ ОТ ОСНОВНО УЧИЛИЩЕ „ХРИСТО БОТЕВ“ С. ГУЛИЙКА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2"/>
        <w:gridCol w:w="4669"/>
        <w:gridCol w:w="2159"/>
      </w:tblGrid>
      <w:tr w:rsidR="003B469B" w:rsidRPr="00024B4E" w14:paraId="4568A90C" w14:textId="77777777" w:rsidTr="00B92EC5">
        <w:tc>
          <w:tcPr>
            <w:tcW w:w="7392" w:type="dxa"/>
            <w:shd w:val="clear" w:color="auto" w:fill="auto"/>
          </w:tcPr>
          <w:p w14:paraId="57286328" w14:textId="77777777" w:rsidR="003B469B" w:rsidRPr="00024B4E" w:rsidRDefault="003B469B" w:rsidP="00B92E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4B4E">
              <w:rPr>
                <w:rFonts w:ascii="Times New Roman" w:hAnsi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669" w:type="dxa"/>
            <w:shd w:val="clear" w:color="auto" w:fill="auto"/>
          </w:tcPr>
          <w:p w14:paraId="4370EA32" w14:textId="77777777" w:rsidR="003B469B" w:rsidRPr="00024B4E" w:rsidRDefault="003B469B" w:rsidP="00B92E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4B4E">
              <w:rPr>
                <w:rFonts w:ascii="Times New Roman" w:hAnsi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159" w:type="dxa"/>
            <w:shd w:val="clear" w:color="auto" w:fill="auto"/>
          </w:tcPr>
          <w:p w14:paraId="5DD552E2" w14:textId="77777777" w:rsidR="003B469B" w:rsidRPr="00024B4E" w:rsidRDefault="003B469B" w:rsidP="00B92EC5">
            <w:pPr>
              <w:spacing w:after="0" w:line="240" w:lineRule="auto"/>
              <w:ind w:left="107" w:right="15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</w:t>
            </w:r>
            <w:r w:rsidRPr="00024B4E">
              <w:rPr>
                <w:rFonts w:ascii="Times New Roman" w:hAnsi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Pr="00024B4E">
              <w:rPr>
                <w:rFonts w:ascii="Times New Roman" w:hAnsi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r w:rsidRPr="00024B4E">
              <w:rPr>
                <w:rFonts w:ascii="Times New Roman" w:hAnsi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024B4E">
              <w:rPr>
                <w:rFonts w:ascii="Times New Roman" w:hAnsi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024B4E">
              <w:rPr>
                <w:rFonts w:ascii="Times New Roman" w:hAnsi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4B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BD99652" w14:textId="77777777" w:rsidR="003B469B" w:rsidRPr="00024B4E" w:rsidRDefault="003B469B" w:rsidP="00B92E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4B4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изявата</w:t>
            </w:r>
          </w:p>
        </w:tc>
      </w:tr>
      <w:tr w:rsidR="003B469B" w:rsidRPr="00024B4E" w14:paraId="109B53BF" w14:textId="77777777" w:rsidTr="00B92EC5">
        <w:tc>
          <w:tcPr>
            <w:tcW w:w="7392" w:type="dxa"/>
            <w:shd w:val="clear" w:color="auto" w:fill="auto"/>
          </w:tcPr>
          <w:p w14:paraId="5B2A025B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години от обесването на Васил Левски – презентация и беседа</w:t>
            </w:r>
          </w:p>
        </w:tc>
        <w:tc>
          <w:tcPr>
            <w:tcW w:w="4669" w:type="dxa"/>
            <w:shd w:val="clear" w:color="auto" w:fill="auto"/>
          </w:tcPr>
          <w:p w14:paraId="75A9447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79B42FD1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февруари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030B483D" w14:textId="77777777" w:rsidTr="00B92EC5">
        <w:tc>
          <w:tcPr>
            <w:tcW w:w="7392" w:type="dxa"/>
            <w:shd w:val="clear" w:color="auto" w:fill="auto"/>
          </w:tcPr>
          <w:p w14:paraId="31E892BD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Деня на майчиния език</w:t>
            </w:r>
          </w:p>
        </w:tc>
        <w:tc>
          <w:tcPr>
            <w:tcW w:w="4669" w:type="dxa"/>
            <w:shd w:val="clear" w:color="auto" w:fill="auto"/>
          </w:tcPr>
          <w:p w14:paraId="42523A0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6788B817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февруари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5EE41A4D" w14:textId="77777777" w:rsidTr="00B92EC5">
        <w:tc>
          <w:tcPr>
            <w:tcW w:w="7392" w:type="dxa"/>
            <w:shd w:val="clear" w:color="auto" w:fill="auto"/>
          </w:tcPr>
          <w:p w14:paraId="62DF05A1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Изработване на мартеници</w:t>
            </w:r>
          </w:p>
        </w:tc>
        <w:tc>
          <w:tcPr>
            <w:tcW w:w="4669" w:type="dxa"/>
            <w:shd w:val="clear" w:color="auto" w:fill="auto"/>
          </w:tcPr>
          <w:p w14:paraId="20E7D78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7944C91B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февруари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7E78C8D8" w14:textId="77777777" w:rsidTr="00B92EC5">
        <w:tc>
          <w:tcPr>
            <w:tcW w:w="7392" w:type="dxa"/>
            <w:shd w:val="clear" w:color="auto" w:fill="auto"/>
          </w:tcPr>
          <w:p w14:paraId="6FD1E1C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Общински конкурс за най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- оригинална мартеница</w:t>
            </w:r>
          </w:p>
        </w:tc>
        <w:tc>
          <w:tcPr>
            <w:tcW w:w="4669" w:type="dxa"/>
            <w:shd w:val="clear" w:color="auto" w:fill="auto"/>
          </w:tcPr>
          <w:p w14:paraId="61D0498A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0EA22BD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февруари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6803CABD" w14:textId="77777777" w:rsidTr="00B92EC5">
        <w:tc>
          <w:tcPr>
            <w:tcW w:w="7392" w:type="dxa"/>
            <w:shd w:val="clear" w:color="auto" w:fill="auto"/>
          </w:tcPr>
          <w:p w14:paraId="7ABDFC54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розовата фланелка</w:t>
            </w:r>
          </w:p>
        </w:tc>
        <w:tc>
          <w:tcPr>
            <w:tcW w:w="4669" w:type="dxa"/>
            <w:shd w:val="clear" w:color="auto" w:fill="auto"/>
          </w:tcPr>
          <w:p w14:paraId="6586181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645690F4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февруари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3EA358EE" w14:textId="77777777" w:rsidTr="00B92EC5">
        <w:tc>
          <w:tcPr>
            <w:tcW w:w="7392" w:type="dxa"/>
            <w:shd w:val="clear" w:color="auto" w:fill="auto"/>
          </w:tcPr>
          <w:p w14:paraId="7485964A" w14:textId="77777777" w:rsidR="003B469B" w:rsidRPr="00024B4E" w:rsidRDefault="003B469B" w:rsidP="00B92EC5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Конкурс за най-добра рисунка „С очите си видях бедата“</w:t>
            </w:r>
          </w:p>
        </w:tc>
        <w:tc>
          <w:tcPr>
            <w:tcW w:w="4669" w:type="dxa"/>
            <w:shd w:val="clear" w:color="auto" w:fill="auto"/>
          </w:tcPr>
          <w:p w14:paraId="43E388B9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 xml:space="preserve">Ученици </w:t>
            </w:r>
          </w:p>
        </w:tc>
        <w:tc>
          <w:tcPr>
            <w:tcW w:w="2159" w:type="dxa"/>
            <w:shd w:val="clear" w:color="auto" w:fill="auto"/>
          </w:tcPr>
          <w:p w14:paraId="0B00F42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2026 г.</w:t>
            </w:r>
          </w:p>
        </w:tc>
      </w:tr>
      <w:tr w:rsidR="003B469B" w:rsidRPr="00024B4E" w14:paraId="6F0923B8" w14:textId="77777777" w:rsidTr="00B92EC5">
        <w:tc>
          <w:tcPr>
            <w:tcW w:w="7392" w:type="dxa"/>
            <w:shd w:val="clear" w:color="auto" w:fill="auto"/>
          </w:tcPr>
          <w:p w14:paraId="1B97775B" w14:textId="77777777" w:rsidR="003B469B" w:rsidRPr="00024B4E" w:rsidRDefault="003B469B" w:rsidP="00B92EC5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Посрещане на Баба Марта</w:t>
            </w:r>
          </w:p>
        </w:tc>
        <w:tc>
          <w:tcPr>
            <w:tcW w:w="4669" w:type="dxa"/>
            <w:shd w:val="clear" w:color="auto" w:fill="auto"/>
          </w:tcPr>
          <w:p w14:paraId="1CCAB02F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26D5B18D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6C74F7B0" w14:textId="77777777" w:rsidTr="00B92EC5">
        <w:tc>
          <w:tcPr>
            <w:tcW w:w="7392" w:type="dxa"/>
            <w:shd w:val="clear" w:color="auto" w:fill="auto"/>
          </w:tcPr>
          <w:p w14:paraId="4CAC3E3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Отбелязване на 3 март – Национален празник на България</w:t>
            </w:r>
          </w:p>
        </w:tc>
        <w:tc>
          <w:tcPr>
            <w:tcW w:w="4669" w:type="dxa"/>
            <w:shd w:val="clear" w:color="auto" w:fill="auto"/>
          </w:tcPr>
          <w:p w14:paraId="06DB548B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27471172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44E0CE7A" w14:textId="77777777" w:rsidTr="00B92EC5">
        <w:tc>
          <w:tcPr>
            <w:tcW w:w="7392" w:type="dxa"/>
            <w:shd w:val="clear" w:color="auto" w:fill="auto"/>
          </w:tcPr>
          <w:p w14:paraId="5E4EFA6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Първа пролет</w:t>
            </w:r>
          </w:p>
        </w:tc>
        <w:tc>
          <w:tcPr>
            <w:tcW w:w="4669" w:type="dxa"/>
            <w:shd w:val="clear" w:color="auto" w:fill="auto"/>
          </w:tcPr>
          <w:p w14:paraId="16E8DE6B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7EA96DA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2D81247A" w14:textId="77777777" w:rsidTr="00B92EC5">
        <w:tc>
          <w:tcPr>
            <w:tcW w:w="7392" w:type="dxa"/>
            <w:shd w:val="clear" w:color="auto" w:fill="auto"/>
          </w:tcPr>
          <w:p w14:paraId="7F5DEF50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Спортни изяви - пролетен крос, народна топка, футбол</w:t>
            </w:r>
          </w:p>
        </w:tc>
        <w:tc>
          <w:tcPr>
            <w:tcW w:w="4669" w:type="dxa"/>
            <w:shd w:val="clear" w:color="auto" w:fill="auto"/>
          </w:tcPr>
          <w:p w14:paraId="51B2DDD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55F4DAF7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58807AEB" w14:textId="77777777" w:rsidTr="00B92EC5">
        <w:tc>
          <w:tcPr>
            <w:tcW w:w="7392" w:type="dxa"/>
            <w:shd w:val="clear" w:color="auto" w:fill="auto"/>
          </w:tcPr>
          <w:p w14:paraId="4E6121A1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водата - презентация</w:t>
            </w:r>
          </w:p>
        </w:tc>
        <w:tc>
          <w:tcPr>
            <w:tcW w:w="4669" w:type="dxa"/>
            <w:shd w:val="clear" w:color="auto" w:fill="auto"/>
          </w:tcPr>
          <w:p w14:paraId="7F53F800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535E0206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март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B469B" w:rsidRPr="00024B4E" w14:paraId="1CFA0836" w14:textId="77777777" w:rsidTr="00B92EC5">
        <w:tc>
          <w:tcPr>
            <w:tcW w:w="7392" w:type="dxa"/>
            <w:shd w:val="clear" w:color="auto" w:fill="auto"/>
          </w:tcPr>
          <w:p w14:paraId="53F861EF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Спортна изява – народна топка</w:t>
            </w:r>
          </w:p>
        </w:tc>
        <w:tc>
          <w:tcPr>
            <w:tcW w:w="4669" w:type="dxa"/>
            <w:shd w:val="clear" w:color="auto" w:fill="auto"/>
          </w:tcPr>
          <w:p w14:paraId="7AD2027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65B64821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април 202</w:t>
            </w:r>
            <w:r w:rsidRPr="00024B4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одина</w:t>
            </w:r>
          </w:p>
        </w:tc>
      </w:tr>
      <w:tr w:rsidR="003B469B" w:rsidRPr="00024B4E" w14:paraId="28E37F25" w14:textId="77777777" w:rsidTr="00B92EC5">
        <w:tc>
          <w:tcPr>
            <w:tcW w:w="7392" w:type="dxa"/>
            <w:shd w:val="clear" w:color="auto" w:fill="auto"/>
          </w:tcPr>
          <w:p w14:paraId="3F19BA8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Маратон на четенето</w:t>
            </w:r>
          </w:p>
        </w:tc>
        <w:tc>
          <w:tcPr>
            <w:tcW w:w="4669" w:type="dxa"/>
            <w:shd w:val="clear" w:color="auto" w:fill="auto"/>
          </w:tcPr>
          <w:p w14:paraId="59150496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165DD5E5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април 2026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одина</w:t>
            </w:r>
          </w:p>
        </w:tc>
      </w:tr>
      <w:tr w:rsidR="003B469B" w:rsidRPr="00024B4E" w14:paraId="606025C3" w14:textId="77777777" w:rsidTr="00B92EC5">
        <w:tc>
          <w:tcPr>
            <w:tcW w:w="7392" w:type="dxa"/>
            <w:shd w:val="clear" w:color="auto" w:fill="auto"/>
          </w:tcPr>
          <w:p w14:paraId="3A9176D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4669" w:type="dxa"/>
            <w:shd w:val="clear" w:color="auto" w:fill="auto"/>
          </w:tcPr>
          <w:p w14:paraId="798841F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7B5754E1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април 2026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одина</w:t>
            </w:r>
          </w:p>
        </w:tc>
      </w:tr>
      <w:tr w:rsidR="003B469B" w:rsidRPr="00024B4E" w14:paraId="6EF68081" w14:textId="77777777" w:rsidTr="00B92EC5">
        <w:tc>
          <w:tcPr>
            <w:tcW w:w="7392" w:type="dxa"/>
            <w:shd w:val="clear" w:color="auto" w:fill="auto"/>
          </w:tcPr>
          <w:p w14:paraId="6395849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земята</w:t>
            </w:r>
          </w:p>
        </w:tc>
        <w:tc>
          <w:tcPr>
            <w:tcW w:w="4669" w:type="dxa"/>
            <w:shd w:val="clear" w:color="auto" w:fill="auto"/>
          </w:tcPr>
          <w:p w14:paraId="7A0BFA54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388F5D2E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април 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одина</w:t>
            </w:r>
          </w:p>
        </w:tc>
      </w:tr>
      <w:tr w:rsidR="003B469B" w:rsidRPr="00024B4E" w14:paraId="6933B620" w14:textId="77777777" w:rsidTr="00B92EC5">
        <w:tc>
          <w:tcPr>
            <w:tcW w:w="7392" w:type="dxa"/>
            <w:shd w:val="clear" w:color="auto" w:fill="auto"/>
          </w:tcPr>
          <w:p w14:paraId="01ACCA0E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„Млад огнеборец“</w:t>
            </w:r>
          </w:p>
        </w:tc>
        <w:tc>
          <w:tcPr>
            <w:tcW w:w="4669" w:type="dxa"/>
            <w:shd w:val="clear" w:color="auto" w:fill="auto"/>
          </w:tcPr>
          <w:p w14:paraId="5CD031DB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3A15964C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 xml:space="preserve">м. април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май 2026 г.</w:t>
            </w:r>
          </w:p>
        </w:tc>
      </w:tr>
      <w:tr w:rsidR="003B469B" w:rsidRPr="00024B4E" w14:paraId="6D45A120" w14:textId="77777777" w:rsidTr="00B92EC5">
        <w:tc>
          <w:tcPr>
            <w:tcW w:w="7392" w:type="dxa"/>
            <w:shd w:val="clear" w:color="auto" w:fill="auto"/>
          </w:tcPr>
          <w:p w14:paraId="7FDEE5A1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lastRenderedPageBreak/>
              <w:t>Събор на народното творчество</w:t>
            </w:r>
          </w:p>
        </w:tc>
        <w:tc>
          <w:tcPr>
            <w:tcW w:w="4669" w:type="dxa"/>
            <w:shd w:val="clear" w:color="auto" w:fill="auto"/>
          </w:tcPr>
          <w:p w14:paraId="251C42EF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48407E99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024B4E" w14:paraId="1306E3CF" w14:textId="77777777" w:rsidTr="00B92EC5">
        <w:tc>
          <w:tcPr>
            <w:tcW w:w="7392" w:type="dxa"/>
            <w:shd w:val="clear" w:color="auto" w:fill="auto"/>
          </w:tcPr>
          <w:p w14:paraId="234337E5" w14:textId="77777777" w:rsidR="003B469B" w:rsidRPr="00024B4E" w:rsidRDefault="003B469B" w:rsidP="00B92EC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669" w:type="dxa"/>
            <w:shd w:val="clear" w:color="auto" w:fill="auto"/>
          </w:tcPr>
          <w:p w14:paraId="64C41BFD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5272A3E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024B4E" w14:paraId="172CAA55" w14:textId="77777777" w:rsidTr="00B92EC5">
        <w:tc>
          <w:tcPr>
            <w:tcW w:w="7392" w:type="dxa"/>
            <w:shd w:val="clear" w:color="auto" w:fill="auto"/>
          </w:tcPr>
          <w:p w14:paraId="0A5E3E97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Спортни изяви – хандбал, „Бързи, смели, сръчни“</w:t>
            </w:r>
          </w:p>
        </w:tc>
        <w:tc>
          <w:tcPr>
            <w:tcW w:w="4669" w:type="dxa"/>
            <w:shd w:val="clear" w:color="auto" w:fill="auto"/>
          </w:tcPr>
          <w:p w14:paraId="5C93D7C8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2ECA04F3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024B4E" w14:paraId="290FE54C" w14:textId="77777777" w:rsidTr="00B92EC5">
        <w:tc>
          <w:tcPr>
            <w:tcW w:w="7392" w:type="dxa"/>
            <w:shd w:val="clear" w:color="auto" w:fill="auto"/>
          </w:tcPr>
          <w:p w14:paraId="278F405E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БДП – викторина и игра на спортната площадка по БДП</w:t>
            </w:r>
          </w:p>
        </w:tc>
        <w:tc>
          <w:tcPr>
            <w:tcW w:w="4669" w:type="dxa"/>
            <w:shd w:val="clear" w:color="auto" w:fill="auto"/>
          </w:tcPr>
          <w:p w14:paraId="3DA5268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03C49EE2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024B4E" w14:paraId="5E2CB47D" w14:textId="77777777" w:rsidTr="00B92EC5">
        <w:tc>
          <w:tcPr>
            <w:tcW w:w="7392" w:type="dxa"/>
            <w:shd w:val="clear" w:color="auto" w:fill="auto"/>
          </w:tcPr>
          <w:p w14:paraId="61DC59FE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„24 май – Ден на славянската писменост и култура“. Празник на буквите – рецитал, сценки и беседа</w:t>
            </w:r>
          </w:p>
        </w:tc>
        <w:tc>
          <w:tcPr>
            <w:tcW w:w="4669" w:type="dxa"/>
            <w:shd w:val="clear" w:color="auto" w:fill="auto"/>
          </w:tcPr>
          <w:p w14:paraId="5D7546C1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77284003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024B4E" w14:paraId="033561C8" w14:textId="77777777" w:rsidTr="00B92EC5">
        <w:tc>
          <w:tcPr>
            <w:tcW w:w="7392" w:type="dxa"/>
            <w:shd w:val="clear" w:color="auto" w:fill="auto"/>
          </w:tcPr>
          <w:p w14:paraId="741513E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2 юни – патронен празник на училището – празнична програма</w:t>
            </w:r>
          </w:p>
        </w:tc>
        <w:tc>
          <w:tcPr>
            <w:tcW w:w="4669" w:type="dxa"/>
            <w:shd w:val="clear" w:color="auto" w:fill="auto"/>
          </w:tcPr>
          <w:p w14:paraId="67AA2FE1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06FBC15B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 xml:space="preserve">м .юни 2026 г. </w:t>
            </w:r>
          </w:p>
        </w:tc>
      </w:tr>
      <w:tr w:rsidR="003B469B" w:rsidRPr="00024B4E" w14:paraId="2E9ED664" w14:textId="77777777" w:rsidTr="00B92EC5">
        <w:tc>
          <w:tcPr>
            <w:tcW w:w="7392" w:type="dxa"/>
            <w:shd w:val="clear" w:color="auto" w:fill="auto"/>
          </w:tcPr>
          <w:p w14:paraId="31F4DF18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15 септември Откриване на 2026/2027 учебна година</w:t>
            </w:r>
          </w:p>
        </w:tc>
        <w:tc>
          <w:tcPr>
            <w:tcW w:w="4669" w:type="dxa"/>
            <w:shd w:val="clear" w:color="auto" w:fill="auto"/>
          </w:tcPr>
          <w:p w14:paraId="1A1F605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40C05C39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септември 2026 г.</w:t>
            </w:r>
          </w:p>
        </w:tc>
      </w:tr>
      <w:tr w:rsidR="003B469B" w:rsidRPr="00024B4E" w14:paraId="126683C8" w14:textId="77777777" w:rsidTr="00B92EC5">
        <w:tc>
          <w:tcPr>
            <w:tcW w:w="7392" w:type="dxa"/>
            <w:shd w:val="clear" w:color="auto" w:fill="auto"/>
          </w:tcPr>
          <w:p w14:paraId="1E939272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Спортни изяви – народна топка, футбол</w:t>
            </w:r>
          </w:p>
        </w:tc>
        <w:tc>
          <w:tcPr>
            <w:tcW w:w="4669" w:type="dxa"/>
            <w:shd w:val="clear" w:color="auto" w:fill="auto"/>
          </w:tcPr>
          <w:p w14:paraId="1E65EA45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46D91E26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октомври 2026 г.</w:t>
            </w:r>
          </w:p>
        </w:tc>
      </w:tr>
      <w:tr w:rsidR="003B469B" w:rsidRPr="00024B4E" w14:paraId="20DC27B5" w14:textId="77777777" w:rsidTr="00B92EC5">
        <w:tc>
          <w:tcPr>
            <w:tcW w:w="7392" w:type="dxa"/>
            <w:shd w:val="clear" w:color="auto" w:fill="auto"/>
          </w:tcPr>
          <w:p w14:paraId="01DA3952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Ученически игри - футбол</w:t>
            </w:r>
          </w:p>
        </w:tc>
        <w:tc>
          <w:tcPr>
            <w:tcW w:w="4669" w:type="dxa"/>
            <w:shd w:val="clear" w:color="auto" w:fill="auto"/>
          </w:tcPr>
          <w:p w14:paraId="2BD5B1F7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40192CE5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октомври – ноември 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4B4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одина</w:t>
            </w:r>
          </w:p>
        </w:tc>
      </w:tr>
      <w:tr w:rsidR="003B469B" w:rsidRPr="00024B4E" w14:paraId="686BF68C" w14:textId="77777777" w:rsidTr="00B92EC5">
        <w:tc>
          <w:tcPr>
            <w:tcW w:w="7392" w:type="dxa"/>
            <w:shd w:val="clear" w:color="auto" w:fill="auto"/>
          </w:tcPr>
          <w:p w14:paraId="38EC0E6A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Спортна изява - баскетбол</w:t>
            </w:r>
          </w:p>
        </w:tc>
        <w:tc>
          <w:tcPr>
            <w:tcW w:w="4669" w:type="dxa"/>
            <w:shd w:val="clear" w:color="auto" w:fill="auto"/>
          </w:tcPr>
          <w:p w14:paraId="52F1D32C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223F1095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ноември 2026 г.</w:t>
            </w:r>
          </w:p>
        </w:tc>
      </w:tr>
      <w:tr w:rsidR="003B469B" w:rsidRPr="00024B4E" w14:paraId="6EDC53DC" w14:textId="77777777" w:rsidTr="00B92EC5">
        <w:tc>
          <w:tcPr>
            <w:tcW w:w="7392" w:type="dxa"/>
            <w:shd w:val="clear" w:color="auto" w:fill="auto"/>
          </w:tcPr>
          <w:p w14:paraId="10DE5192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народните будители – рецитал, програма</w:t>
            </w:r>
          </w:p>
          <w:p w14:paraId="3BEC196B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</w:tcPr>
          <w:p w14:paraId="6B97ED5E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3E7A24A3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ноември 2026 г.</w:t>
            </w:r>
          </w:p>
        </w:tc>
      </w:tr>
      <w:tr w:rsidR="003B469B" w:rsidRPr="00024B4E" w14:paraId="63D957A2" w14:textId="77777777" w:rsidTr="00B92EC5">
        <w:tc>
          <w:tcPr>
            <w:tcW w:w="7392" w:type="dxa"/>
            <w:shd w:val="clear" w:color="auto" w:fill="auto"/>
          </w:tcPr>
          <w:p w14:paraId="158A062D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Ден на толерантността. Рисунки на асфалт</w:t>
            </w:r>
          </w:p>
        </w:tc>
        <w:tc>
          <w:tcPr>
            <w:tcW w:w="4669" w:type="dxa"/>
            <w:shd w:val="clear" w:color="auto" w:fill="auto"/>
          </w:tcPr>
          <w:p w14:paraId="6B1BAB83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1F8F9F27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ноември 2026 г.</w:t>
            </w:r>
          </w:p>
        </w:tc>
      </w:tr>
      <w:tr w:rsidR="003B469B" w:rsidRPr="00024B4E" w14:paraId="4DE6DAAF" w14:textId="77777777" w:rsidTr="00B92EC5">
        <w:tc>
          <w:tcPr>
            <w:tcW w:w="7392" w:type="dxa"/>
            <w:shd w:val="clear" w:color="auto" w:fill="auto"/>
          </w:tcPr>
          <w:p w14:paraId="2403D219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Световен ден на възпоменание на жертвите от ПТП – беседа по класовете</w:t>
            </w:r>
          </w:p>
        </w:tc>
        <w:tc>
          <w:tcPr>
            <w:tcW w:w="4669" w:type="dxa"/>
            <w:shd w:val="clear" w:color="auto" w:fill="auto"/>
          </w:tcPr>
          <w:p w14:paraId="419FC04E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9" w:type="dxa"/>
            <w:shd w:val="clear" w:color="auto" w:fill="auto"/>
          </w:tcPr>
          <w:p w14:paraId="28A1452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ноември 2026 г.</w:t>
            </w:r>
          </w:p>
        </w:tc>
      </w:tr>
      <w:tr w:rsidR="003B469B" w:rsidRPr="00024B4E" w14:paraId="51F929EF" w14:textId="77777777" w:rsidTr="00B92EC5">
        <w:tc>
          <w:tcPr>
            <w:tcW w:w="7392" w:type="dxa"/>
            <w:shd w:val="clear" w:color="auto" w:fill="auto"/>
          </w:tcPr>
          <w:p w14:paraId="2C604C88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Участие в коледен благотворителен базар с картички, сурвачки и др.</w:t>
            </w:r>
          </w:p>
        </w:tc>
        <w:tc>
          <w:tcPr>
            <w:tcW w:w="4669" w:type="dxa"/>
            <w:shd w:val="clear" w:color="auto" w:fill="auto"/>
          </w:tcPr>
          <w:p w14:paraId="0564D8E6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Ученици</w:t>
            </w:r>
          </w:p>
        </w:tc>
        <w:tc>
          <w:tcPr>
            <w:tcW w:w="2159" w:type="dxa"/>
            <w:shd w:val="clear" w:color="auto" w:fill="auto"/>
          </w:tcPr>
          <w:p w14:paraId="08E19AB8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F22FEB" w14:paraId="3D12C0CC" w14:textId="77777777" w:rsidTr="00B92EC5">
        <w:tc>
          <w:tcPr>
            <w:tcW w:w="7392" w:type="dxa"/>
            <w:shd w:val="clear" w:color="auto" w:fill="auto"/>
          </w:tcPr>
          <w:p w14:paraId="5ECA8C4A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669" w:type="dxa"/>
            <w:shd w:val="clear" w:color="auto" w:fill="auto"/>
          </w:tcPr>
          <w:p w14:paraId="1B74E440" w14:textId="77777777" w:rsidR="003B469B" w:rsidRPr="00024B4E" w:rsidRDefault="003B469B" w:rsidP="00B92E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59" w:type="dxa"/>
            <w:shd w:val="clear" w:color="auto" w:fill="auto"/>
          </w:tcPr>
          <w:p w14:paraId="6E653E45" w14:textId="77777777" w:rsidR="003B469B" w:rsidRPr="00024B4E" w:rsidRDefault="003B469B" w:rsidP="00B92EC5">
            <w:pPr>
              <w:spacing w:after="0" w:line="240" w:lineRule="auto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024B4E">
              <w:rPr>
                <w:rFonts w:ascii="Times New Roman" w:hAnsi="Times New Roman"/>
                <w:sz w:val="28"/>
                <w:szCs w:val="28"/>
              </w:rPr>
              <w:t xml:space="preserve">По време на </w:t>
            </w:r>
            <w:r w:rsidRPr="00024B4E">
              <w:rPr>
                <w:rFonts w:ascii="Times New Roman" w:hAnsi="Times New Roman"/>
                <w:sz w:val="26"/>
                <w:szCs w:val="26"/>
              </w:rPr>
              <w:lastRenderedPageBreak/>
              <w:t>учебната година</w:t>
            </w:r>
          </w:p>
        </w:tc>
      </w:tr>
    </w:tbl>
    <w:p w14:paraId="776CA2FF" w14:textId="137B22F6" w:rsidR="003B469B" w:rsidRDefault="003B469B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906A8" w14:textId="77777777" w:rsidR="003B469B" w:rsidRPr="00555158" w:rsidRDefault="003B469B" w:rsidP="003B4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158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 УЧИЛИЩЕ „Пейо К. Яворов</w:t>
      </w:r>
      <w:r w:rsidRPr="00555158"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5158">
        <w:rPr>
          <w:rFonts w:ascii="Times New Roman" w:hAnsi="Times New Roman" w:cs="Times New Roman"/>
          <w:b/>
          <w:bCs/>
          <w:sz w:val="28"/>
          <w:szCs w:val="28"/>
        </w:rPr>
        <w:t xml:space="preserve"> С. ТОКАЧКА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44"/>
        <w:gridCol w:w="4417"/>
        <w:gridCol w:w="2159"/>
      </w:tblGrid>
      <w:tr w:rsidR="003B469B" w:rsidRPr="00F4420D" w14:paraId="099A6D74" w14:textId="77777777" w:rsidTr="00B92EC5">
        <w:tc>
          <w:tcPr>
            <w:tcW w:w="8359" w:type="dxa"/>
          </w:tcPr>
          <w:p w14:paraId="58F14594" w14:textId="77777777" w:rsidR="003B469B" w:rsidRPr="0055515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3B0723FF" w14:textId="77777777" w:rsidR="003B469B" w:rsidRPr="0055515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1BFCB053" w14:textId="77777777" w:rsidR="003B469B" w:rsidRPr="00555158" w:rsidRDefault="003B469B" w:rsidP="00B92EC5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555158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555158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555158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555158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555158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55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48052CF4" w14:textId="77777777" w:rsidR="003B469B" w:rsidRPr="0055515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158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B469B" w:rsidRPr="00F4420D" w14:paraId="13EBB36F" w14:textId="77777777" w:rsidTr="00B92EC5">
        <w:tc>
          <w:tcPr>
            <w:tcW w:w="8359" w:type="dxa"/>
          </w:tcPr>
          <w:p w14:paraId="0465A255" w14:textId="77777777" w:rsidR="003B469B" w:rsidRPr="00F4420D" w:rsidRDefault="003B469B" w:rsidP="00B92E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Постер. </w:t>
            </w:r>
            <w:r w:rsidRPr="00555158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4819" w:type="dxa"/>
          </w:tcPr>
          <w:p w14:paraId="4A114A48" w14:textId="77777777" w:rsidR="003B469B" w:rsidRPr="00555158" w:rsidRDefault="003B469B" w:rsidP="00B92E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Ателие „Сръчни ръчички</w:t>
            </w:r>
            <w:r w:rsidRPr="00555158">
              <w:rPr>
                <w:rFonts w:ascii="Times New Roman" w:hAnsi="Times New Roman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</w:tcPr>
          <w:p w14:paraId="145B76DD" w14:textId="77777777" w:rsidR="003B469B" w:rsidRPr="00555158" w:rsidRDefault="003B469B" w:rsidP="00B92EC5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55515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1E1F7AFB" w14:textId="77777777" w:rsidTr="00B92EC5">
        <w:tc>
          <w:tcPr>
            <w:tcW w:w="8359" w:type="dxa"/>
          </w:tcPr>
          <w:p w14:paraId="544F772C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>Отбелязване на годишнината от обесването на Васил Левски</w:t>
            </w:r>
          </w:p>
        </w:tc>
        <w:tc>
          <w:tcPr>
            <w:tcW w:w="4819" w:type="dxa"/>
          </w:tcPr>
          <w:p w14:paraId="079BC8A0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E6C5C57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3323D228" w14:textId="77777777" w:rsidTr="00B92EC5">
        <w:tc>
          <w:tcPr>
            <w:tcW w:w="8359" w:type="dxa"/>
          </w:tcPr>
          <w:p w14:paraId="38BDAEF3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>Отбелязване на „Ден на майчиния език“</w:t>
            </w:r>
          </w:p>
        </w:tc>
        <w:tc>
          <w:tcPr>
            <w:tcW w:w="4819" w:type="dxa"/>
          </w:tcPr>
          <w:p w14:paraId="5FED69DB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hAnsi="Times New Roman" w:cs="Times New Roman"/>
                <w:bCs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3202DEA3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023B8209" w14:textId="77777777" w:rsidTr="00B92EC5">
        <w:tc>
          <w:tcPr>
            <w:tcW w:w="8359" w:type="dxa"/>
          </w:tcPr>
          <w:p w14:paraId="00421231" w14:textId="77777777" w:rsidR="003B469B" w:rsidRPr="00BF1BC2" w:rsidRDefault="003B469B" w:rsidP="00B92EC5">
            <w:pPr>
              <w:tabs>
                <w:tab w:val="left" w:pos="1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Отбелязване на международния ден против тормоза в училище „Ден на розовата фланелка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 и НЕ на тормоза в училище</w:t>
            </w:r>
            <w:r w:rsidRPr="00BF1BC2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“</w:t>
            </w: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01C0841F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1995415" w14:textId="77777777" w:rsidR="003B469B" w:rsidRPr="00BF1BC2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BF1BC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0EBD80B6" w14:textId="77777777" w:rsidTr="00B92EC5">
        <w:tc>
          <w:tcPr>
            <w:tcW w:w="8359" w:type="dxa"/>
          </w:tcPr>
          <w:p w14:paraId="3FF853B5" w14:textId="77777777" w:rsidR="003B469B" w:rsidRPr="00465C1D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1D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Изработка и изложба на мартеници</w:t>
            </w:r>
          </w:p>
        </w:tc>
        <w:tc>
          <w:tcPr>
            <w:tcW w:w="4819" w:type="dxa"/>
          </w:tcPr>
          <w:p w14:paraId="34B028B0" w14:textId="77777777" w:rsidR="003B469B" w:rsidRPr="00465C1D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1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515C1ED" w14:textId="77777777" w:rsidR="003B469B" w:rsidRPr="00465C1D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465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39DD040C" w14:textId="77777777" w:rsidTr="00B92EC5">
        <w:tc>
          <w:tcPr>
            <w:tcW w:w="8359" w:type="dxa"/>
          </w:tcPr>
          <w:p w14:paraId="16FF70E7" w14:textId="77777777" w:rsidR="003B469B" w:rsidRPr="007B0AC9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C9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Тържество посветено на 3-ти март</w:t>
            </w:r>
          </w:p>
        </w:tc>
        <w:tc>
          <w:tcPr>
            <w:tcW w:w="4819" w:type="dxa"/>
          </w:tcPr>
          <w:p w14:paraId="609B1CE4" w14:textId="77777777" w:rsidR="003B469B" w:rsidRPr="007B0AC9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C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9B041E7" w14:textId="77777777" w:rsidR="003B469B" w:rsidRPr="007B0AC9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</w:t>
            </w:r>
            <w:r w:rsidRPr="007B0A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34567389" w14:textId="77777777" w:rsidTr="00B92EC5">
        <w:tc>
          <w:tcPr>
            <w:tcW w:w="8359" w:type="dxa"/>
          </w:tcPr>
          <w:p w14:paraId="6EF124FC" w14:textId="77777777" w:rsidR="003B469B" w:rsidRPr="007B0AC9" w:rsidRDefault="003B469B" w:rsidP="00B92E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Отбелязване на 150-ата годишнина  от Априлското въстание  </w:t>
            </w:r>
          </w:p>
        </w:tc>
        <w:tc>
          <w:tcPr>
            <w:tcW w:w="4819" w:type="dxa"/>
          </w:tcPr>
          <w:p w14:paraId="3424D594" w14:textId="77777777" w:rsidR="003B469B" w:rsidRPr="007B0AC9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4225653" w14:textId="77777777" w:rsid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F4420D" w14:paraId="68EADB54" w14:textId="77777777" w:rsidTr="00B92EC5">
        <w:tc>
          <w:tcPr>
            <w:tcW w:w="8359" w:type="dxa"/>
          </w:tcPr>
          <w:p w14:paraId="739B3040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E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22-ри април, отбелязване „Деня на Земята“</w:t>
            </w:r>
          </w:p>
        </w:tc>
        <w:tc>
          <w:tcPr>
            <w:tcW w:w="4819" w:type="dxa"/>
          </w:tcPr>
          <w:p w14:paraId="2396ED28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EC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014CC34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2026</w:t>
            </w:r>
            <w:r w:rsidRPr="00F667E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667EC" w14:paraId="700A2CC3" w14:textId="77777777" w:rsidTr="00B92EC5">
        <w:tc>
          <w:tcPr>
            <w:tcW w:w="8359" w:type="dxa"/>
          </w:tcPr>
          <w:p w14:paraId="14ED09D9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EC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 май Ден на славянската писменост и култура</w:t>
            </w:r>
          </w:p>
        </w:tc>
        <w:tc>
          <w:tcPr>
            <w:tcW w:w="4819" w:type="dxa"/>
          </w:tcPr>
          <w:p w14:paraId="649F859F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EC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6D62304" w14:textId="77777777" w:rsidR="003B469B" w:rsidRPr="00F667EC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2026</w:t>
            </w:r>
            <w:r w:rsidRPr="00F667E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6F872FFE" w14:textId="77777777" w:rsidTr="00B92EC5">
        <w:tc>
          <w:tcPr>
            <w:tcW w:w="8359" w:type="dxa"/>
          </w:tcPr>
          <w:p w14:paraId="51642CA6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Отбелязване на Международния ден на детето и спортен празник</w:t>
            </w:r>
          </w:p>
        </w:tc>
        <w:tc>
          <w:tcPr>
            <w:tcW w:w="4819" w:type="dxa"/>
          </w:tcPr>
          <w:p w14:paraId="0B11C73B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414DDA1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2026</w:t>
            </w: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60400513" w14:textId="77777777" w:rsidTr="00B92EC5">
        <w:tc>
          <w:tcPr>
            <w:tcW w:w="8359" w:type="dxa"/>
          </w:tcPr>
          <w:p w14:paraId="3049208E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0072B60A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BBE57ED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2026</w:t>
            </w: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321B5370" w14:textId="77777777" w:rsidTr="00B92EC5">
        <w:tc>
          <w:tcPr>
            <w:tcW w:w="8359" w:type="dxa"/>
          </w:tcPr>
          <w:p w14:paraId="130F9760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Тържествено откриване на новата учебна година</w:t>
            </w:r>
          </w:p>
        </w:tc>
        <w:tc>
          <w:tcPr>
            <w:tcW w:w="4819" w:type="dxa"/>
          </w:tcPr>
          <w:p w14:paraId="582EFFD0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E18A269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2026</w:t>
            </w: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52E897D8" w14:textId="77777777" w:rsidTr="00B92EC5">
        <w:tc>
          <w:tcPr>
            <w:tcW w:w="8359" w:type="dxa"/>
          </w:tcPr>
          <w:p w14:paraId="5D5CB97E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Концерт по повод 1 ноември -  ‚Ден на народните будители“</w:t>
            </w:r>
          </w:p>
        </w:tc>
        <w:tc>
          <w:tcPr>
            <w:tcW w:w="4819" w:type="dxa"/>
          </w:tcPr>
          <w:p w14:paraId="4944ED64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453EE44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2026</w:t>
            </w: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4EBB7157" w14:textId="77777777" w:rsidTr="00B92EC5">
        <w:tc>
          <w:tcPr>
            <w:tcW w:w="8359" w:type="dxa"/>
          </w:tcPr>
          <w:p w14:paraId="40161E19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Изработване на коледна украса и аксесоари за коледната трапеза и участие в коледния благотворителен базар</w:t>
            </w:r>
          </w:p>
        </w:tc>
        <w:tc>
          <w:tcPr>
            <w:tcW w:w="4819" w:type="dxa"/>
          </w:tcPr>
          <w:p w14:paraId="2B8D7CC0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DF79927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м. декември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F4420D" w14:paraId="730668CF" w14:textId="77777777" w:rsidTr="00B92EC5">
        <w:tc>
          <w:tcPr>
            <w:tcW w:w="8359" w:type="dxa"/>
          </w:tcPr>
          <w:p w14:paraId="07F80055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50317BAB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5623135" w14:textId="77777777" w:rsidR="003B469B" w:rsidRPr="005244B6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4B6"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75F8EA77" w14:textId="57EFD3FE" w:rsidR="003B469B" w:rsidRDefault="003B469B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B0CD1" w14:textId="77777777" w:rsidR="003B469B" w:rsidRPr="00713E98" w:rsidRDefault="003B469B" w:rsidP="003B4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E98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ОСНОВНО УЧИЛИЩЕ „Н. Й. ВАПЦАРОВ“ С. ПОДРУМЧЕ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49"/>
        <w:gridCol w:w="4715"/>
        <w:gridCol w:w="2156"/>
      </w:tblGrid>
      <w:tr w:rsidR="003B469B" w:rsidRPr="00713E98" w14:paraId="4F95B8EC" w14:textId="77777777" w:rsidTr="00B92EC5">
        <w:tc>
          <w:tcPr>
            <w:tcW w:w="7349" w:type="dxa"/>
          </w:tcPr>
          <w:p w14:paraId="77778E81" w14:textId="77777777" w:rsidR="003B469B" w:rsidRPr="00713E9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715" w:type="dxa"/>
          </w:tcPr>
          <w:p w14:paraId="40A2F03C" w14:textId="77777777" w:rsidR="003B469B" w:rsidRPr="00713E9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156" w:type="dxa"/>
          </w:tcPr>
          <w:p w14:paraId="45E713ED" w14:textId="77777777" w:rsidR="003B469B" w:rsidRPr="00713E98" w:rsidRDefault="003B469B" w:rsidP="00B92EC5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13E98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13E98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13E98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13E98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713E98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4CF434AD" w14:textId="77777777" w:rsidR="003B469B" w:rsidRPr="00713E98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E98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B469B" w:rsidRPr="00713E98" w14:paraId="6A9150A4" w14:textId="77777777" w:rsidTr="00B92EC5">
        <w:tc>
          <w:tcPr>
            <w:tcW w:w="7349" w:type="dxa"/>
          </w:tcPr>
          <w:p w14:paraId="3DE41B0A" w14:textId="77777777" w:rsidR="003B469B" w:rsidRPr="00713E98" w:rsidRDefault="003B469B" w:rsidP="00B92E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Изработване на табла, рецитал и презентация, посветени на живота и делото на Васил Левски</w:t>
            </w:r>
          </w:p>
        </w:tc>
        <w:tc>
          <w:tcPr>
            <w:tcW w:w="4715" w:type="dxa"/>
          </w:tcPr>
          <w:p w14:paraId="72EE1849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Ателие „Чудесата на моите ръце“ </w:t>
            </w:r>
            <w:r w:rsidRPr="00713E98">
              <w:rPr>
                <w:rFonts w:ascii="Times New Roman" w:hAnsi="Times New Roman" w:cs="Times New Roman"/>
                <w:bCs/>
                <w:sz w:val="28"/>
                <w:szCs w:val="28"/>
              </w:rPr>
              <w:t>и ученици от училището</w:t>
            </w:r>
          </w:p>
        </w:tc>
        <w:tc>
          <w:tcPr>
            <w:tcW w:w="2156" w:type="dxa"/>
          </w:tcPr>
          <w:p w14:paraId="33269790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0C93D971" w14:textId="77777777" w:rsidTr="00B92EC5">
        <w:tc>
          <w:tcPr>
            <w:tcW w:w="7349" w:type="dxa"/>
          </w:tcPr>
          <w:p w14:paraId="63CFA1E8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Отбелязване и участие в концерт на „Деня на майчиния език“</w:t>
            </w:r>
          </w:p>
        </w:tc>
        <w:tc>
          <w:tcPr>
            <w:tcW w:w="4715" w:type="dxa"/>
          </w:tcPr>
          <w:p w14:paraId="2F832490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551E75A3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34FB71BC" w14:textId="77777777" w:rsidTr="00B92EC5">
        <w:tc>
          <w:tcPr>
            <w:tcW w:w="7349" w:type="dxa"/>
          </w:tcPr>
          <w:p w14:paraId="1F0974C2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против тормоза в училище „Ден на розовата фланелка“</w:t>
            </w:r>
          </w:p>
        </w:tc>
        <w:tc>
          <w:tcPr>
            <w:tcW w:w="4715" w:type="dxa"/>
          </w:tcPr>
          <w:p w14:paraId="48D0EC80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120DC2EB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5AD5A653" w14:textId="77777777" w:rsidTr="00B92EC5">
        <w:tc>
          <w:tcPr>
            <w:tcW w:w="7349" w:type="dxa"/>
          </w:tcPr>
          <w:p w14:paraId="2D471443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Богата празнична програма, посветена на националния празник – 3 март</w:t>
            </w:r>
          </w:p>
        </w:tc>
        <w:tc>
          <w:tcPr>
            <w:tcW w:w="4715" w:type="dxa"/>
          </w:tcPr>
          <w:p w14:paraId="1AE11573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48009EB7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1217AE20" w14:textId="77777777" w:rsidTr="00B92EC5">
        <w:tc>
          <w:tcPr>
            <w:tcW w:w="7349" w:type="dxa"/>
          </w:tcPr>
          <w:p w14:paraId="515AA1CE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Изработване на мартенички</w:t>
            </w:r>
          </w:p>
        </w:tc>
        <w:tc>
          <w:tcPr>
            <w:tcW w:w="4715" w:type="dxa"/>
          </w:tcPr>
          <w:p w14:paraId="1CFE4C02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62B698FB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114B842C" w14:textId="77777777" w:rsidTr="00B92EC5">
        <w:tc>
          <w:tcPr>
            <w:tcW w:w="7349" w:type="dxa"/>
          </w:tcPr>
          <w:p w14:paraId="317FCC68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Изработване на картички по случай 8 март</w:t>
            </w:r>
          </w:p>
        </w:tc>
        <w:tc>
          <w:tcPr>
            <w:tcW w:w="4715" w:type="dxa"/>
          </w:tcPr>
          <w:p w14:paraId="0ED16FE6" w14:textId="77777777" w:rsidR="003B469B" w:rsidRPr="00713E98" w:rsidRDefault="003B469B" w:rsidP="00B92EC5"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13BE944A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395821A0" w14:textId="77777777" w:rsidTr="00B92EC5">
        <w:tc>
          <w:tcPr>
            <w:tcW w:w="7349" w:type="dxa"/>
          </w:tcPr>
          <w:p w14:paraId="191A42AF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21 март – Международен ден на хората със синдром на Даун</w:t>
            </w:r>
          </w:p>
        </w:tc>
        <w:tc>
          <w:tcPr>
            <w:tcW w:w="4715" w:type="dxa"/>
          </w:tcPr>
          <w:p w14:paraId="1F7CFDFB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Ателие „Чудесата на моите ръце“ </w:t>
            </w:r>
            <w:r w:rsidRPr="00713E98">
              <w:rPr>
                <w:rFonts w:ascii="Times New Roman" w:hAnsi="Times New Roman" w:cs="Times New Roman"/>
                <w:bCs/>
                <w:sz w:val="28"/>
                <w:szCs w:val="28"/>
              </w:rPr>
              <w:t>и ученици от училището</w:t>
            </w:r>
          </w:p>
        </w:tc>
        <w:tc>
          <w:tcPr>
            <w:tcW w:w="2156" w:type="dxa"/>
          </w:tcPr>
          <w:p w14:paraId="192847D3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3F4ED7C8" w14:textId="77777777" w:rsidTr="00B92EC5">
        <w:tc>
          <w:tcPr>
            <w:tcW w:w="7349" w:type="dxa"/>
          </w:tcPr>
          <w:p w14:paraId="050EC4E8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за детска рисунка „С очите си видях бедата“</w:t>
            </w:r>
          </w:p>
        </w:tc>
        <w:tc>
          <w:tcPr>
            <w:tcW w:w="4715" w:type="dxa"/>
          </w:tcPr>
          <w:p w14:paraId="22A49A3A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1FBD616A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2C47CA0D" w14:textId="77777777" w:rsidTr="00B92EC5">
        <w:tc>
          <w:tcPr>
            <w:tcW w:w="7349" w:type="dxa"/>
          </w:tcPr>
          <w:p w14:paraId="4EB8D6F1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Първа пролет – почистване двора на училището и засаждане на цветя и дръвчета</w:t>
            </w:r>
          </w:p>
        </w:tc>
        <w:tc>
          <w:tcPr>
            <w:tcW w:w="4715" w:type="dxa"/>
          </w:tcPr>
          <w:p w14:paraId="241AB9BD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Всички ученици </w:t>
            </w:r>
          </w:p>
        </w:tc>
        <w:tc>
          <w:tcPr>
            <w:tcW w:w="2156" w:type="dxa"/>
          </w:tcPr>
          <w:p w14:paraId="30544780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45A81839" w14:textId="77777777" w:rsidTr="00B92EC5">
        <w:tc>
          <w:tcPr>
            <w:tcW w:w="7349" w:type="dxa"/>
          </w:tcPr>
          <w:p w14:paraId="591F1250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Представяне на различните традиции по света при празнуването на Великден - 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Easter</w:t>
            </w:r>
          </w:p>
        </w:tc>
        <w:tc>
          <w:tcPr>
            <w:tcW w:w="4715" w:type="dxa"/>
          </w:tcPr>
          <w:p w14:paraId="180E6CBE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Клуб „Светът на английски език“</w:t>
            </w:r>
          </w:p>
        </w:tc>
        <w:tc>
          <w:tcPr>
            <w:tcW w:w="2156" w:type="dxa"/>
          </w:tcPr>
          <w:p w14:paraId="7C6E7B27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м. април </w:t>
            </w:r>
          </w:p>
          <w:p w14:paraId="357787F8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2BE3B4AB" w14:textId="77777777" w:rsidTr="00B92EC5">
        <w:tc>
          <w:tcPr>
            <w:tcW w:w="7349" w:type="dxa"/>
          </w:tcPr>
          <w:p w14:paraId="5CB62875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22 април Денят на Земята</w:t>
            </w:r>
          </w:p>
        </w:tc>
        <w:tc>
          <w:tcPr>
            <w:tcW w:w="4715" w:type="dxa"/>
          </w:tcPr>
          <w:p w14:paraId="533B03F8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Ателие „Чудесата на моите ръце“</w:t>
            </w:r>
          </w:p>
        </w:tc>
        <w:tc>
          <w:tcPr>
            <w:tcW w:w="2156" w:type="dxa"/>
          </w:tcPr>
          <w:p w14:paraId="1A14176A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м. април </w:t>
            </w:r>
          </w:p>
          <w:p w14:paraId="0FD2FA94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67079253" w14:textId="77777777" w:rsidTr="00B92EC5">
        <w:tc>
          <w:tcPr>
            <w:tcW w:w="7349" w:type="dxa"/>
          </w:tcPr>
          <w:p w14:paraId="5996C0BD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Футболен турнир между класовете</w:t>
            </w:r>
          </w:p>
        </w:tc>
        <w:tc>
          <w:tcPr>
            <w:tcW w:w="4715" w:type="dxa"/>
          </w:tcPr>
          <w:p w14:paraId="076CEA7B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1-7 клас</w:t>
            </w:r>
          </w:p>
        </w:tc>
        <w:tc>
          <w:tcPr>
            <w:tcW w:w="2156" w:type="dxa"/>
          </w:tcPr>
          <w:p w14:paraId="786C1FA9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май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4F867CFB" w14:textId="77777777" w:rsidTr="00B92EC5">
        <w:tc>
          <w:tcPr>
            <w:tcW w:w="7349" w:type="dxa"/>
          </w:tcPr>
          <w:p w14:paraId="288564C7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4715" w:type="dxa"/>
          </w:tcPr>
          <w:p w14:paraId="2077EBFB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Клуб 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„Танци и клуб „Вокално изкуство“</w:t>
            </w:r>
          </w:p>
        </w:tc>
        <w:tc>
          <w:tcPr>
            <w:tcW w:w="2156" w:type="dxa"/>
          </w:tcPr>
          <w:p w14:paraId="33A4ACD0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май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550C6821" w14:textId="77777777" w:rsidTr="00B92EC5">
        <w:tc>
          <w:tcPr>
            <w:tcW w:w="7349" w:type="dxa"/>
          </w:tcPr>
          <w:p w14:paraId="757585B8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Представителна изява на групите по Занимания по интереси</w:t>
            </w:r>
          </w:p>
        </w:tc>
        <w:tc>
          <w:tcPr>
            <w:tcW w:w="4715" w:type="dxa"/>
          </w:tcPr>
          <w:p w14:paraId="3897CA32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Ателие „Чудесата на моите ръце“</w:t>
            </w:r>
          </w:p>
          <w:p w14:paraId="3234BECD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Клуб 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„Танци“</w:t>
            </w:r>
          </w:p>
          <w:p w14:paraId="2C8881C3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Клуб „Светът на английски език“</w:t>
            </w:r>
          </w:p>
          <w:p w14:paraId="0BE6CDAA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Клуб „Здравословен начин на живот“</w:t>
            </w:r>
          </w:p>
        </w:tc>
        <w:tc>
          <w:tcPr>
            <w:tcW w:w="2156" w:type="dxa"/>
          </w:tcPr>
          <w:p w14:paraId="306CB299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май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5EB70A1D" w14:textId="77777777" w:rsidTr="00B92EC5">
        <w:tc>
          <w:tcPr>
            <w:tcW w:w="7349" w:type="dxa"/>
          </w:tcPr>
          <w:p w14:paraId="58039DF1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4715" w:type="dxa"/>
          </w:tcPr>
          <w:p w14:paraId="1DCF0C3B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156" w:type="dxa"/>
          </w:tcPr>
          <w:p w14:paraId="2B14F991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септември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36B6CB76" w14:textId="77777777" w:rsidTr="00B92EC5">
        <w:tc>
          <w:tcPr>
            <w:tcW w:w="7349" w:type="dxa"/>
          </w:tcPr>
          <w:p w14:paraId="2F0BDD97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Тържество по повод Деня на народните будители</w:t>
            </w:r>
          </w:p>
        </w:tc>
        <w:tc>
          <w:tcPr>
            <w:tcW w:w="4715" w:type="dxa"/>
          </w:tcPr>
          <w:p w14:paraId="7540C8A3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 и ученици от прогимназиален етап</w:t>
            </w:r>
          </w:p>
        </w:tc>
        <w:tc>
          <w:tcPr>
            <w:tcW w:w="2156" w:type="dxa"/>
          </w:tcPr>
          <w:p w14:paraId="515E0CCD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201DEA6B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29AEBDEF" w14:textId="77777777" w:rsidTr="00B92EC5">
        <w:tc>
          <w:tcPr>
            <w:tcW w:w="7349" w:type="dxa"/>
          </w:tcPr>
          <w:p w14:paraId="1DA83760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Изработване на картички и сурвачки</w:t>
            </w:r>
          </w:p>
        </w:tc>
        <w:tc>
          <w:tcPr>
            <w:tcW w:w="4715" w:type="dxa"/>
          </w:tcPr>
          <w:p w14:paraId="5961189E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</w:t>
            </w:r>
          </w:p>
        </w:tc>
        <w:tc>
          <w:tcPr>
            <w:tcW w:w="2156" w:type="dxa"/>
          </w:tcPr>
          <w:p w14:paraId="7CFA4ED2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декември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299E4980" w14:textId="77777777" w:rsidTr="00B92EC5">
        <w:trPr>
          <w:trHeight w:val="739"/>
        </w:trPr>
        <w:tc>
          <w:tcPr>
            <w:tcW w:w="7349" w:type="dxa"/>
          </w:tcPr>
          <w:p w14:paraId="2FB9462D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Изработване на коледна украса и аксесоари за коледната трапеза </w:t>
            </w:r>
          </w:p>
        </w:tc>
        <w:tc>
          <w:tcPr>
            <w:tcW w:w="4715" w:type="dxa"/>
          </w:tcPr>
          <w:p w14:paraId="71C609B5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</w:t>
            </w:r>
          </w:p>
        </w:tc>
        <w:tc>
          <w:tcPr>
            <w:tcW w:w="2156" w:type="dxa"/>
          </w:tcPr>
          <w:p w14:paraId="556F4B08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м. декември 202</w:t>
            </w:r>
            <w:r w:rsidRPr="00713E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713E98" w14:paraId="4390C190" w14:textId="77777777" w:rsidTr="00B92EC5">
        <w:tc>
          <w:tcPr>
            <w:tcW w:w="7349" w:type="dxa"/>
          </w:tcPr>
          <w:p w14:paraId="387673F0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Училищни конкурси, кампании и инициативи</w:t>
            </w:r>
          </w:p>
        </w:tc>
        <w:tc>
          <w:tcPr>
            <w:tcW w:w="4715" w:type="dxa"/>
          </w:tcPr>
          <w:p w14:paraId="334AA01F" w14:textId="77777777" w:rsidR="003B469B" w:rsidRPr="00713E98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50ED883F" w14:textId="77777777" w:rsidR="003B469B" w:rsidRPr="00713E98" w:rsidRDefault="003B469B" w:rsidP="00B92EC5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По време на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ебната </w:t>
            </w:r>
            <w:r w:rsidRPr="00713E98">
              <w:rPr>
                <w:rFonts w:ascii="Times New Roman" w:hAnsi="Times New Roman" w:cs="Times New Roman"/>
                <w:sz w:val="28"/>
                <w:szCs w:val="28"/>
              </w:rPr>
              <w:t>година</w:t>
            </w:r>
          </w:p>
        </w:tc>
      </w:tr>
    </w:tbl>
    <w:p w14:paraId="235E81A3" w14:textId="77777777" w:rsidR="003B469B" w:rsidRPr="00713E98" w:rsidRDefault="003B469B" w:rsidP="003B4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A5AE8" w14:textId="77777777" w:rsidR="003B469B" w:rsidRPr="00BA4E6D" w:rsidRDefault="003B469B" w:rsidP="003B4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E6D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ОСНОВНО УЧИЛИЩЕ „СВ. СВ. КИРИЛ И МЕТОДИЙ“ С. СТРАНДЖЕВО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71"/>
        <w:gridCol w:w="4393"/>
        <w:gridCol w:w="2156"/>
      </w:tblGrid>
      <w:tr w:rsidR="003B469B" w:rsidRPr="00F4420D" w14:paraId="546C55ED" w14:textId="77777777" w:rsidTr="00B92EC5">
        <w:tc>
          <w:tcPr>
            <w:tcW w:w="7671" w:type="dxa"/>
          </w:tcPr>
          <w:p w14:paraId="66DE4F85" w14:textId="77777777" w:rsidR="003B469B" w:rsidRPr="00BA4E6D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224129645"/>
            <w:r w:rsidRPr="00BA4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393" w:type="dxa"/>
          </w:tcPr>
          <w:p w14:paraId="799D87F7" w14:textId="77777777" w:rsidR="003B469B" w:rsidRPr="00BA4E6D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156" w:type="dxa"/>
          </w:tcPr>
          <w:p w14:paraId="2B760917" w14:textId="77777777" w:rsidR="003B469B" w:rsidRPr="00BA4E6D" w:rsidRDefault="003B469B" w:rsidP="00B92EC5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BA4E6D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BA4E6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BA4E6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A4E6D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BA4E6D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A4E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6A4782A8" w14:textId="77777777" w:rsidR="003B469B" w:rsidRPr="00BA4E6D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E6D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B469B" w:rsidRPr="00FB15BB" w14:paraId="54BB6471" w14:textId="77777777" w:rsidTr="00B92EC5">
        <w:tc>
          <w:tcPr>
            <w:tcW w:w="7671" w:type="dxa"/>
          </w:tcPr>
          <w:p w14:paraId="5B29385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153 години от обесването на В. Левски</w:t>
            </w:r>
          </w:p>
        </w:tc>
        <w:tc>
          <w:tcPr>
            <w:tcW w:w="4393" w:type="dxa"/>
          </w:tcPr>
          <w:p w14:paraId="57635A3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1989C0F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FB15BB" w14:paraId="295AF5DD" w14:textId="77777777" w:rsidTr="00B92EC5">
        <w:tc>
          <w:tcPr>
            <w:tcW w:w="7671" w:type="dxa"/>
          </w:tcPr>
          <w:p w14:paraId="3409382A" w14:textId="77777777" w:rsidR="003B469B" w:rsidRPr="00FB15BB" w:rsidRDefault="003B469B" w:rsidP="00B92EC5">
            <w:pPr>
              <w:tabs>
                <w:tab w:val="left" w:pos="2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Ден на майчиния език организиран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Община 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Крумовград</w:t>
            </w:r>
          </w:p>
        </w:tc>
        <w:tc>
          <w:tcPr>
            <w:tcW w:w="4393" w:type="dxa"/>
          </w:tcPr>
          <w:p w14:paraId="60BC796C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Ученици </w:t>
            </w:r>
          </w:p>
        </w:tc>
        <w:tc>
          <w:tcPr>
            <w:tcW w:w="2156" w:type="dxa"/>
          </w:tcPr>
          <w:p w14:paraId="398B201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FB15BB" w14:paraId="1EE3C81F" w14:textId="77777777" w:rsidTr="00B92EC5">
        <w:tc>
          <w:tcPr>
            <w:tcW w:w="7671" w:type="dxa"/>
          </w:tcPr>
          <w:p w14:paraId="2196DB2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Инициатива: „Ден за обич“ – изработка на послания за любими хора  </w:t>
            </w:r>
          </w:p>
        </w:tc>
        <w:tc>
          <w:tcPr>
            <w:tcW w:w="4393" w:type="dxa"/>
          </w:tcPr>
          <w:p w14:paraId="3362460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5C2552B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B469B" w:rsidRPr="00FB15BB" w14:paraId="5B29626B" w14:textId="77777777" w:rsidTr="00B92EC5">
        <w:tc>
          <w:tcPr>
            <w:tcW w:w="7671" w:type="dxa"/>
          </w:tcPr>
          <w:p w14:paraId="23810E3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Работилница за изработване на мартеници</w:t>
            </w:r>
          </w:p>
        </w:tc>
        <w:tc>
          <w:tcPr>
            <w:tcW w:w="4393" w:type="dxa"/>
          </w:tcPr>
          <w:p w14:paraId="290B8D0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3B2F1E9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</w:p>
          <w:p w14:paraId="19B54BC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3B469B" w:rsidRPr="00FB15BB" w14:paraId="60D246E5" w14:textId="77777777" w:rsidTr="00B92EC5">
        <w:tc>
          <w:tcPr>
            <w:tcW w:w="7671" w:type="dxa"/>
          </w:tcPr>
          <w:p w14:paraId="5DB17B2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Изложба на мартеници и посрещане на Баба Марта (инициатива на местното читалище)</w:t>
            </w:r>
          </w:p>
        </w:tc>
        <w:tc>
          <w:tcPr>
            <w:tcW w:w="4393" w:type="dxa"/>
          </w:tcPr>
          <w:p w14:paraId="7CCDC68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7D45261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2B0472F9" w14:textId="77777777" w:rsidTr="00B92EC5">
        <w:tc>
          <w:tcPr>
            <w:tcW w:w="7671" w:type="dxa"/>
          </w:tcPr>
          <w:p w14:paraId="7DF6AE9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Отбелязване на 3 март – Национален празник на България. Деца и ученици рецитират стихове. Презентация.</w:t>
            </w:r>
          </w:p>
        </w:tc>
        <w:tc>
          <w:tcPr>
            <w:tcW w:w="4393" w:type="dxa"/>
          </w:tcPr>
          <w:p w14:paraId="7B95745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F9CBCD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1D741A1A" w14:textId="77777777" w:rsidTr="00B92EC5">
        <w:tc>
          <w:tcPr>
            <w:tcW w:w="7671" w:type="dxa"/>
          </w:tcPr>
          <w:p w14:paraId="64BB742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- ми 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- Международен ден на жената.</w:t>
            </w:r>
          </w:p>
        </w:tc>
        <w:tc>
          <w:tcPr>
            <w:tcW w:w="4393" w:type="dxa"/>
          </w:tcPr>
          <w:p w14:paraId="0663D0C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3E4CA57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08D203A2" w14:textId="77777777" w:rsidTr="00B92EC5">
        <w:tc>
          <w:tcPr>
            <w:tcW w:w="7671" w:type="dxa"/>
          </w:tcPr>
          <w:p w14:paraId="0A1A0B7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за детска рисунка ,,С очите си видях бедата“</w:t>
            </w:r>
          </w:p>
        </w:tc>
        <w:tc>
          <w:tcPr>
            <w:tcW w:w="4393" w:type="dxa"/>
          </w:tcPr>
          <w:p w14:paraId="2435F08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156" w:type="dxa"/>
          </w:tcPr>
          <w:p w14:paraId="4458416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3A7F7553" w14:textId="77777777" w:rsidTr="00B92EC5">
        <w:tc>
          <w:tcPr>
            <w:tcW w:w="7671" w:type="dxa"/>
          </w:tcPr>
          <w:p w14:paraId="7BE210F3" w14:textId="77777777" w:rsidR="003B469B" w:rsidRPr="00FB15BB" w:rsidRDefault="003B469B" w:rsidP="00B92EC5">
            <w:pPr>
              <w:pStyle w:val="TableParagraph"/>
              <w:spacing w:before="20"/>
              <w:ind w:left="31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Първа пролет – озеленяване и засаждане  на цветя</w:t>
            </w:r>
          </w:p>
          <w:p w14:paraId="2AB135D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дръвчета</w:t>
            </w:r>
          </w:p>
        </w:tc>
        <w:tc>
          <w:tcPr>
            <w:tcW w:w="4393" w:type="dxa"/>
          </w:tcPr>
          <w:p w14:paraId="6B6B1A7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156" w:type="dxa"/>
          </w:tcPr>
          <w:p w14:paraId="06E2811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494ECD6B" w14:textId="77777777" w:rsidTr="00B92EC5">
        <w:tc>
          <w:tcPr>
            <w:tcW w:w="7671" w:type="dxa"/>
          </w:tcPr>
          <w:p w14:paraId="46C4B17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Ден на водата - викторина</w:t>
            </w:r>
          </w:p>
        </w:tc>
        <w:tc>
          <w:tcPr>
            <w:tcW w:w="4393" w:type="dxa"/>
          </w:tcPr>
          <w:p w14:paraId="02D8100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35EC679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085C0DCB" w14:textId="77777777" w:rsidTr="00B92EC5">
        <w:tc>
          <w:tcPr>
            <w:tcW w:w="7671" w:type="dxa"/>
          </w:tcPr>
          <w:p w14:paraId="6F2B703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Тържество „Празник на буквите“</w:t>
            </w:r>
          </w:p>
        </w:tc>
        <w:tc>
          <w:tcPr>
            <w:tcW w:w="4393" w:type="dxa"/>
          </w:tcPr>
          <w:p w14:paraId="707DC35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Първи клас</w:t>
            </w:r>
          </w:p>
        </w:tc>
        <w:tc>
          <w:tcPr>
            <w:tcW w:w="2156" w:type="dxa"/>
          </w:tcPr>
          <w:p w14:paraId="23BC42D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3833C9A3" w14:textId="77777777" w:rsidTr="00B92EC5">
        <w:tc>
          <w:tcPr>
            <w:tcW w:w="7671" w:type="dxa"/>
          </w:tcPr>
          <w:p w14:paraId="4E89CB4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Отбелязване на Рамазан </w:t>
            </w:r>
            <w:proofErr w:type="spellStart"/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байрям</w:t>
            </w:r>
            <w:proofErr w:type="spellEnd"/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 – приготвяне на баклава и мекици</w:t>
            </w:r>
          </w:p>
        </w:tc>
        <w:tc>
          <w:tcPr>
            <w:tcW w:w="4393" w:type="dxa"/>
          </w:tcPr>
          <w:p w14:paraId="17478AC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 и родители</w:t>
            </w:r>
          </w:p>
        </w:tc>
        <w:tc>
          <w:tcPr>
            <w:tcW w:w="2156" w:type="dxa"/>
          </w:tcPr>
          <w:p w14:paraId="2EA2D78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B469B" w:rsidRPr="00FB15BB" w14:paraId="58E0A562" w14:textId="77777777" w:rsidTr="00B92EC5">
        <w:tc>
          <w:tcPr>
            <w:tcW w:w="7671" w:type="dxa"/>
          </w:tcPr>
          <w:p w14:paraId="35CB396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Ден на детската книга – маратон на четенето</w:t>
            </w:r>
          </w:p>
        </w:tc>
        <w:tc>
          <w:tcPr>
            <w:tcW w:w="4393" w:type="dxa"/>
          </w:tcPr>
          <w:p w14:paraId="5065C6F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 от начален етап</w:t>
            </w:r>
          </w:p>
        </w:tc>
        <w:tc>
          <w:tcPr>
            <w:tcW w:w="2156" w:type="dxa"/>
          </w:tcPr>
          <w:p w14:paraId="6B8E9B1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FB15BB" w14:paraId="4622DAE7" w14:textId="77777777" w:rsidTr="00B92EC5">
        <w:tc>
          <w:tcPr>
            <w:tcW w:w="7671" w:type="dxa"/>
          </w:tcPr>
          <w:p w14:paraId="3D358D5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Отбелязване на Великден – боядисване на яйца и изложба</w:t>
            </w:r>
          </w:p>
        </w:tc>
        <w:tc>
          <w:tcPr>
            <w:tcW w:w="4393" w:type="dxa"/>
          </w:tcPr>
          <w:p w14:paraId="4A7B722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7CD6590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FB15BB" w14:paraId="150A5060" w14:textId="77777777" w:rsidTr="00B92EC5">
        <w:tc>
          <w:tcPr>
            <w:tcW w:w="7671" w:type="dxa"/>
          </w:tcPr>
          <w:p w14:paraId="4234BCF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Спортни игри – футбол, народна топка и състезателни игри</w:t>
            </w:r>
          </w:p>
        </w:tc>
        <w:tc>
          <w:tcPr>
            <w:tcW w:w="4393" w:type="dxa"/>
          </w:tcPr>
          <w:p w14:paraId="7C41280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6AA9F43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FB15BB" w14:paraId="11F2BC02" w14:textId="77777777" w:rsidTr="00B92EC5">
        <w:tc>
          <w:tcPr>
            <w:tcW w:w="7671" w:type="dxa"/>
          </w:tcPr>
          <w:p w14:paraId="47BA326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Отбелязване „Деня на Земята“ – тематична изложба с отпадъци</w:t>
            </w:r>
          </w:p>
        </w:tc>
        <w:tc>
          <w:tcPr>
            <w:tcW w:w="4393" w:type="dxa"/>
          </w:tcPr>
          <w:p w14:paraId="4D2CE78C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4EBBB3EF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FB15BB" w14:paraId="79E6D98E" w14:textId="77777777" w:rsidTr="00B92EC5">
        <w:tc>
          <w:tcPr>
            <w:tcW w:w="7671" w:type="dxa"/>
          </w:tcPr>
          <w:p w14:paraId="2823469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4393" w:type="dxa"/>
          </w:tcPr>
          <w:p w14:paraId="6C57A24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156" w:type="dxa"/>
          </w:tcPr>
          <w:p w14:paraId="78F8BFE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април/май 2026 г.</w:t>
            </w:r>
          </w:p>
        </w:tc>
      </w:tr>
      <w:tr w:rsidR="003B469B" w:rsidRPr="00FB15BB" w14:paraId="78963944" w14:textId="77777777" w:rsidTr="00B92EC5">
        <w:tc>
          <w:tcPr>
            <w:tcW w:w="7671" w:type="dxa"/>
          </w:tcPr>
          <w:p w14:paraId="2835184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„Млад огнеборец“</w:t>
            </w:r>
          </w:p>
        </w:tc>
        <w:tc>
          <w:tcPr>
            <w:tcW w:w="4393" w:type="dxa"/>
          </w:tcPr>
          <w:p w14:paraId="17F1CAE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Ученици </w:t>
            </w:r>
          </w:p>
        </w:tc>
        <w:tc>
          <w:tcPr>
            <w:tcW w:w="2156" w:type="dxa"/>
          </w:tcPr>
          <w:p w14:paraId="320157E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април/май 2026 г.</w:t>
            </w:r>
          </w:p>
        </w:tc>
      </w:tr>
      <w:tr w:rsidR="003B469B" w:rsidRPr="00FB15BB" w14:paraId="2C9618BF" w14:textId="77777777" w:rsidTr="00B92EC5">
        <w:tc>
          <w:tcPr>
            <w:tcW w:w="7671" w:type="dxa"/>
          </w:tcPr>
          <w:p w14:paraId="361FEBA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Ден на Европа. Ден на ученическото самоуправление</w:t>
            </w:r>
          </w:p>
        </w:tc>
        <w:tc>
          <w:tcPr>
            <w:tcW w:w="4393" w:type="dxa"/>
          </w:tcPr>
          <w:p w14:paraId="01A11D0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1CE2319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351EECF8" w14:textId="77777777" w:rsidTr="00B92EC5">
        <w:tc>
          <w:tcPr>
            <w:tcW w:w="7671" w:type="dxa"/>
          </w:tcPr>
          <w:p w14:paraId="15402C05" w14:textId="77777777" w:rsidR="003B469B" w:rsidRPr="00FB15BB" w:rsidRDefault="003B469B" w:rsidP="00B92EC5">
            <w:pPr>
              <w:spacing w:before="20"/>
              <w:ind w:left="31" w:right="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24 май- Ден на славянската писменост и култура.</w:t>
            </w:r>
          </w:p>
          <w:p w14:paraId="59E588B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ПАТРОНЕН ПРАЗНИК  </w:t>
            </w:r>
          </w:p>
        </w:tc>
        <w:tc>
          <w:tcPr>
            <w:tcW w:w="4393" w:type="dxa"/>
          </w:tcPr>
          <w:p w14:paraId="55BB460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0C79BB9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56B4055E" w14:textId="77777777" w:rsidTr="00B92EC5">
        <w:tc>
          <w:tcPr>
            <w:tcW w:w="7671" w:type="dxa"/>
          </w:tcPr>
          <w:p w14:paraId="7E75C0C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Бързи, смели, сръчни – спортен полуден</w:t>
            </w:r>
          </w:p>
        </w:tc>
        <w:tc>
          <w:tcPr>
            <w:tcW w:w="4393" w:type="dxa"/>
          </w:tcPr>
          <w:p w14:paraId="0670A41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A533F6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50665E12" w14:textId="77777777" w:rsidTr="00B92EC5">
        <w:tc>
          <w:tcPr>
            <w:tcW w:w="7671" w:type="dxa"/>
          </w:tcPr>
          <w:p w14:paraId="533ED4C5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Световен ден без тютюнопушене</w:t>
            </w:r>
          </w:p>
        </w:tc>
        <w:tc>
          <w:tcPr>
            <w:tcW w:w="4393" w:type="dxa"/>
          </w:tcPr>
          <w:p w14:paraId="2C75597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CF50FA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774E7FDC" w14:textId="77777777" w:rsidTr="00B92EC5">
        <w:tc>
          <w:tcPr>
            <w:tcW w:w="7671" w:type="dxa"/>
          </w:tcPr>
          <w:p w14:paraId="0233C1A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Събор на народното творчество</w:t>
            </w:r>
          </w:p>
        </w:tc>
        <w:tc>
          <w:tcPr>
            <w:tcW w:w="4393" w:type="dxa"/>
          </w:tcPr>
          <w:p w14:paraId="16996A8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156" w:type="dxa"/>
          </w:tcPr>
          <w:p w14:paraId="169899BC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55A6A4BD" w14:textId="77777777" w:rsidTr="00B92EC5">
        <w:tc>
          <w:tcPr>
            <w:tcW w:w="7671" w:type="dxa"/>
          </w:tcPr>
          <w:p w14:paraId="198C0E7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393" w:type="dxa"/>
          </w:tcPr>
          <w:p w14:paraId="2D13A24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На учениците от 1 до 3 клас</w:t>
            </w:r>
          </w:p>
        </w:tc>
        <w:tc>
          <w:tcPr>
            <w:tcW w:w="2156" w:type="dxa"/>
          </w:tcPr>
          <w:p w14:paraId="6546513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FB15BB" w14:paraId="47A07F35" w14:textId="77777777" w:rsidTr="00B92EC5">
        <w:tc>
          <w:tcPr>
            <w:tcW w:w="7671" w:type="dxa"/>
          </w:tcPr>
          <w:p w14:paraId="750AC6D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Ден на детето – спортни изяви, изложба</w:t>
            </w:r>
          </w:p>
        </w:tc>
        <w:tc>
          <w:tcPr>
            <w:tcW w:w="4393" w:type="dxa"/>
          </w:tcPr>
          <w:p w14:paraId="397C152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68455A2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39D42547" w14:textId="77777777" w:rsidTr="00B92EC5">
        <w:tc>
          <w:tcPr>
            <w:tcW w:w="7671" w:type="dxa"/>
          </w:tcPr>
          <w:p w14:paraId="733CE37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Отбелязване на 2 юни – Ден на Ботев</w:t>
            </w:r>
          </w:p>
        </w:tc>
        <w:tc>
          <w:tcPr>
            <w:tcW w:w="4393" w:type="dxa"/>
          </w:tcPr>
          <w:p w14:paraId="01EEB2C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3D4C793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513B608B" w14:textId="77777777" w:rsidTr="00B92EC5">
        <w:tc>
          <w:tcPr>
            <w:tcW w:w="7671" w:type="dxa"/>
          </w:tcPr>
          <w:p w14:paraId="1AA6F8E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Екскурзия или лагер с избрани ученици</w:t>
            </w:r>
          </w:p>
        </w:tc>
        <w:tc>
          <w:tcPr>
            <w:tcW w:w="4393" w:type="dxa"/>
          </w:tcPr>
          <w:p w14:paraId="12A75CCF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Ученици </w:t>
            </w:r>
          </w:p>
        </w:tc>
        <w:tc>
          <w:tcPr>
            <w:tcW w:w="2156" w:type="dxa"/>
          </w:tcPr>
          <w:p w14:paraId="39A02F17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7BAC2907" w14:textId="77777777" w:rsidTr="00B92EC5">
        <w:tc>
          <w:tcPr>
            <w:tcW w:w="7671" w:type="dxa"/>
          </w:tcPr>
          <w:p w14:paraId="6DF3908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Световен ден на околната среда – Посещение на Природозащитен център Маджарово</w:t>
            </w:r>
          </w:p>
        </w:tc>
        <w:tc>
          <w:tcPr>
            <w:tcW w:w="4393" w:type="dxa"/>
          </w:tcPr>
          <w:p w14:paraId="33FBA72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5848CB4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304AA807" w14:textId="77777777" w:rsidTr="00B92EC5">
        <w:tc>
          <w:tcPr>
            <w:tcW w:w="7671" w:type="dxa"/>
          </w:tcPr>
          <w:p w14:paraId="16AEEC8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Ден на БДП – </w:t>
            </w:r>
            <w:proofErr w:type="spellStart"/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вело</w:t>
            </w:r>
            <w:proofErr w:type="spellEnd"/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 състезание и беседа </w:t>
            </w:r>
          </w:p>
        </w:tc>
        <w:tc>
          <w:tcPr>
            <w:tcW w:w="4393" w:type="dxa"/>
          </w:tcPr>
          <w:p w14:paraId="4FB3C73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3EED4A5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1E2F6A9D" w14:textId="77777777" w:rsidTr="00B92EC5">
        <w:tc>
          <w:tcPr>
            <w:tcW w:w="7671" w:type="dxa"/>
          </w:tcPr>
          <w:p w14:paraId="3B1CF10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Тържествено приключване на учебната година</w:t>
            </w:r>
          </w:p>
        </w:tc>
        <w:tc>
          <w:tcPr>
            <w:tcW w:w="4393" w:type="dxa"/>
          </w:tcPr>
          <w:p w14:paraId="605692BF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 от 4 до 6 клас</w:t>
            </w:r>
          </w:p>
        </w:tc>
        <w:tc>
          <w:tcPr>
            <w:tcW w:w="2156" w:type="dxa"/>
          </w:tcPr>
          <w:p w14:paraId="74488BF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4A50EDF5" w14:textId="77777777" w:rsidTr="00B92EC5">
        <w:tc>
          <w:tcPr>
            <w:tcW w:w="7671" w:type="dxa"/>
          </w:tcPr>
          <w:p w14:paraId="1C19CCB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Изпращане и другарска вечер на 7. клас</w:t>
            </w:r>
          </w:p>
        </w:tc>
        <w:tc>
          <w:tcPr>
            <w:tcW w:w="4393" w:type="dxa"/>
          </w:tcPr>
          <w:p w14:paraId="24CEA35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 от 7 клас</w:t>
            </w:r>
          </w:p>
        </w:tc>
        <w:tc>
          <w:tcPr>
            <w:tcW w:w="2156" w:type="dxa"/>
          </w:tcPr>
          <w:p w14:paraId="265C9F1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FB15BB" w14:paraId="2AF2F88B" w14:textId="77777777" w:rsidTr="00B92EC5">
        <w:tc>
          <w:tcPr>
            <w:tcW w:w="7671" w:type="dxa"/>
          </w:tcPr>
          <w:p w14:paraId="1DC5A25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Откриване на учебната 2026/2027 година. Правила на паралелката</w:t>
            </w:r>
          </w:p>
        </w:tc>
        <w:tc>
          <w:tcPr>
            <w:tcW w:w="4393" w:type="dxa"/>
          </w:tcPr>
          <w:p w14:paraId="41F2221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0112026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септември 2026 г.</w:t>
            </w:r>
          </w:p>
        </w:tc>
      </w:tr>
      <w:tr w:rsidR="003B469B" w:rsidRPr="00FB15BB" w14:paraId="2195F3BE" w14:textId="77777777" w:rsidTr="00B92EC5">
        <w:tc>
          <w:tcPr>
            <w:tcW w:w="7671" w:type="dxa"/>
          </w:tcPr>
          <w:p w14:paraId="4635BF25" w14:textId="77777777" w:rsidR="003B469B" w:rsidRPr="00FB15BB" w:rsidRDefault="003B469B" w:rsidP="00B92EC5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20"/>
              <w:ind w:right="300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 xml:space="preserve">Рисувам есента </w:t>
            </w:r>
          </w:p>
          <w:p w14:paraId="16F2BAD5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- Изготвяне на есенна</w:t>
            </w:r>
            <w:r w:rsidRPr="00FB15B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украса</w:t>
            </w:r>
          </w:p>
        </w:tc>
        <w:tc>
          <w:tcPr>
            <w:tcW w:w="4393" w:type="dxa"/>
          </w:tcPr>
          <w:p w14:paraId="78F64B0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Ученици от начален етап</w:t>
            </w:r>
          </w:p>
        </w:tc>
        <w:tc>
          <w:tcPr>
            <w:tcW w:w="2156" w:type="dxa"/>
          </w:tcPr>
          <w:p w14:paraId="1BA84619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октомври 2026 г.</w:t>
            </w:r>
          </w:p>
        </w:tc>
      </w:tr>
      <w:tr w:rsidR="003B469B" w:rsidRPr="00FB15BB" w14:paraId="3B418AE8" w14:textId="77777777" w:rsidTr="00B92EC5">
        <w:tc>
          <w:tcPr>
            <w:tcW w:w="7671" w:type="dxa"/>
          </w:tcPr>
          <w:p w14:paraId="10B47E8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Седмица на мобилността и Ден без автомобили</w:t>
            </w:r>
          </w:p>
        </w:tc>
        <w:tc>
          <w:tcPr>
            <w:tcW w:w="4393" w:type="dxa"/>
          </w:tcPr>
          <w:p w14:paraId="7766542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BB78A4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октомври 2026 г.</w:t>
            </w:r>
          </w:p>
        </w:tc>
      </w:tr>
      <w:tr w:rsidR="003B469B" w:rsidRPr="00FB15BB" w14:paraId="4262729A" w14:textId="77777777" w:rsidTr="00B92EC5">
        <w:tc>
          <w:tcPr>
            <w:tcW w:w="7671" w:type="dxa"/>
          </w:tcPr>
          <w:p w14:paraId="5C7AC570" w14:textId="77777777" w:rsidR="003B469B" w:rsidRPr="00FB15BB" w:rsidRDefault="003B469B" w:rsidP="00B92EC5">
            <w:pPr>
              <w:pStyle w:val="TableParagraph"/>
              <w:spacing w:before="20"/>
              <w:ind w:left="31" w:right="93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Провеждане на кампания за подготовка и отбелязване на „1 ноември – Ден на народните будители“ /I – VII класове/</w:t>
            </w:r>
          </w:p>
        </w:tc>
        <w:tc>
          <w:tcPr>
            <w:tcW w:w="4393" w:type="dxa"/>
          </w:tcPr>
          <w:p w14:paraId="6CF54DC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19B4A67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октомври 2026 г.</w:t>
            </w:r>
          </w:p>
        </w:tc>
      </w:tr>
      <w:tr w:rsidR="003B469B" w:rsidRPr="00FB15BB" w14:paraId="2924767E" w14:textId="77777777" w:rsidTr="00B92EC5">
        <w:tc>
          <w:tcPr>
            <w:tcW w:w="7671" w:type="dxa"/>
          </w:tcPr>
          <w:p w14:paraId="55D35C34" w14:textId="77777777" w:rsidR="003B469B" w:rsidRPr="00FB15BB" w:rsidRDefault="003B469B" w:rsidP="00B92EC5">
            <w:pPr>
              <w:pStyle w:val="TableParagraph"/>
              <w:spacing w:before="20"/>
              <w:ind w:left="31" w:right="93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Спортни изяви – народна топка, футбол и състезателни игри</w:t>
            </w:r>
          </w:p>
        </w:tc>
        <w:tc>
          <w:tcPr>
            <w:tcW w:w="4393" w:type="dxa"/>
          </w:tcPr>
          <w:p w14:paraId="28852410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16C5463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октом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ри 2026 г.</w:t>
            </w:r>
          </w:p>
        </w:tc>
      </w:tr>
      <w:tr w:rsidR="003B469B" w:rsidRPr="00FB15BB" w14:paraId="36C6FA26" w14:textId="77777777" w:rsidTr="00B92EC5">
        <w:tc>
          <w:tcPr>
            <w:tcW w:w="7671" w:type="dxa"/>
          </w:tcPr>
          <w:p w14:paraId="76E27B90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Кампания за насърчаване и повишаване на грамотността сред деца и ученици под надслов:</w:t>
            </w:r>
          </w:p>
          <w:p w14:paraId="69AB419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„Удобно поседни, приказката започни и другият до теб да продължи“</w:t>
            </w:r>
          </w:p>
        </w:tc>
        <w:tc>
          <w:tcPr>
            <w:tcW w:w="4393" w:type="dxa"/>
          </w:tcPr>
          <w:p w14:paraId="69FF340F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7E7D2239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от м. октомври 2026 г. </w:t>
            </w:r>
          </w:p>
          <w:p w14:paraId="2196F1C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до м. юни 2027 г.</w:t>
            </w:r>
          </w:p>
        </w:tc>
      </w:tr>
      <w:tr w:rsidR="003B469B" w:rsidRPr="00FB15BB" w14:paraId="20F1107A" w14:textId="77777777" w:rsidTr="00B92EC5">
        <w:tc>
          <w:tcPr>
            <w:tcW w:w="7671" w:type="dxa"/>
          </w:tcPr>
          <w:p w14:paraId="0A7751E2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Ден на толерантността – рисунка на асфалт</w:t>
            </w:r>
          </w:p>
        </w:tc>
        <w:tc>
          <w:tcPr>
            <w:tcW w:w="4393" w:type="dxa"/>
          </w:tcPr>
          <w:p w14:paraId="1E8D08E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39BF39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30DCC7FD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3B469B" w:rsidRPr="00FB15BB" w14:paraId="2B0B9F9B" w14:textId="77777777" w:rsidTr="00B92EC5">
        <w:tc>
          <w:tcPr>
            <w:tcW w:w="7671" w:type="dxa"/>
          </w:tcPr>
          <w:p w14:paraId="5B11CA72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 xml:space="preserve">Кампания: седмица на </w:t>
            </w:r>
            <w:proofErr w:type="spellStart"/>
            <w:r w:rsidRPr="00FB15BB">
              <w:rPr>
                <w:sz w:val="28"/>
                <w:szCs w:val="28"/>
              </w:rPr>
              <w:t>ненасилие</w:t>
            </w:r>
            <w:proofErr w:type="spellEnd"/>
            <w:r w:rsidRPr="00FB15BB">
              <w:rPr>
                <w:sz w:val="28"/>
                <w:szCs w:val="28"/>
              </w:rPr>
              <w:t xml:space="preserve"> в ОУ „Св. Св. Кирил и Методий“ </w:t>
            </w:r>
          </w:p>
        </w:tc>
        <w:tc>
          <w:tcPr>
            <w:tcW w:w="4393" w:type="dxa"/>
          </w:tcPr>
          <w:p w14:paraId="5490651C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4283BA04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5283F2EF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3B469B" w:rsidRPr="00FB15BB" w14:paraId="0F96C73C" w14:textId="77777777" w:rsidTr="00B92EC5">
        <w:tc>
          <w:tcPr>
            <w:tcW w:w="7671" w:type="dxa"/>
          </w:tcPr>
          <w:p w14:paraId="77F6BC8C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Спортни изяви – Бързи, смели и сръчни</w:t>
            </w:r>
          </w:p>
        </w:tc>
        <w:tc>
          <w:tcPr>
            <w:tcW w:w="4393" w:type="dxa"/>
          </w:tcPr>
          <w:p w14:paraId="4FAC2C63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1B2FB09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ноември 2026 г.</w:t>
            </w:r>
          </w:p>
        </w:tc>
      </w:tr>
      <w:tr w:rsidR="003B469B" w:rsidRPr="00FB15BB" w14:paraId="383E04BB" w14:textId="77777777" w:rsidTr="00B92EC5">
        <w:tc>
          <w:tcPr>
            <w:tcW w:w="7671" w:type="dxa"/>
          </w:tcPr>
          <w:p w14:paraId="2666009F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Тихи игри – не се сърди човече, шах</w:t>
            </w:r>
          </w:p>
        </w:tc>
        <w:tc>
          <w:tcPr>
            <w:tcW w:w="4393" w:type="dxa"/>
          </w:tcPr>
          <w:p w14:paraId="3232939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59554B7E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FB15BB" w14:paraId="53B4A6C3" w14:textId="77777777" w:rsidTr="00B92EC5">
        <w:tc>
          <w:tcPr>
            <w:tcW w:w="7671" w:type="dxa"/>
          </w:tcPr>
          <w:p w14:paraId="3E483940" w14:textId="77777777" w:rsidR="003B469B" w:rsidRPr="00FB15BB" w:rsidRDefault="003B469B" w:rsidP="00B92EC5">
            <w:pPr>
              <w:spacing w:before="20"/>
              <w:ind w:left="31" w:right="932"/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кампания за насърчаване на благотворителните дейности при ученици – изработка </w:t>
            </w:r>
            <w:r w:rsidRPr="00FB1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коледни картички, сурвачки и други коледни украси за участие в Коледен базар на местно и общинско ниво</w:t>
            </w:r>
          </w:p>
        </w:tc>
        <w:tc>
          <w:tcPr>
            <w:tcW w:w="4393" w:type="dxa"/>
          </w:tcPr>
          <w:p w14:paraId="73C91261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156" w:type="dxa"/>
          </w:tcPr>
          <w:p w14:paraId="03D3140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FB15BB" w14:paraId="1BACDF3E" w14:textId="77777777" w:rsidTr="00B92EC5">
        <w:tc>
          <w:tcPr>
            <w:tcW w:w="7671" w:type="dxa"/>
          </w:tcPr>
          <w:p w14:paraId="546E6C97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lastRenderedPageBreak/>
              <w:t>Конкурс за коледна украса и изложба</w:t>
            </w:r>
          </w:p>
        </w:tc>
        <w:tc>
          <w:tcPr>
            <w:tcW w:w="4393" w:type="dxa"/>
          </w:tcPr>
          <w:p w14:paraId="2B48D052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236CB01C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FB15BB" w14:paraId="2A903474" w14:textId="77777777" w:rsidTr="00B92EC5">
        <w:tc>
          <w:tcPr>
            <w:tcW w:w="7671" w:type="dxa"/>
          </w:tcPr>
          <w:p w14:paraId="51FD026C" w14:textId="77777777" w:rsidR="003B469B" w:rsidRPr="00FB15BB" w:rsidRDefault="003B469B" w:rsidP="00B92EC5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FB15BB">
              <w:rPr>
                <w:sz w:val="28"/>
                <w:szCs w:val="28"/>
              </w:rPr>
              <w:t>Коледен концерт</w:t>
            </w:r>
          </w:p>
        </w:tc>
        <w:tc>
          <w:tcPr>
            <w:tcW w:w="4393" w:type="dxa"/>
          </w:tcPr>
          <w:p w14:paraId="7252CC36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6D7131CB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FB15BB" w14:paraId="3C7C27E4" w14:textId="77777777" w:rsidTr="00B92EC5">
        <w:tc>
          <w:tcPr>
            <w:tcW w:w="7671" w:type="dxa"/>
          </w:tcPr>
          <w:p w14:paraId="79391BC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393" w:type="dxa"/>
          </w:tcPr>
          <w:p w14:paraId="1EEBB91A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56" w:type="dxa"/>
          </w:tcPr>
          <w:p w14:paraId="5428CE38" w14:textId="77777777" w:rsidR="003B469B" w:rsidRPr="00FB15B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BB"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  <w:bookmarkEnd w:id="0"/>
    </w:tbl>
    <w:p w14:paraId="62BD27BE" w14:textId="77777777" w:rsidR="003B469B" w:rsidRDefault="003B469B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973E9" w14:textId="77777777" w:rsidR="003D418C" w:rsidRDefault="003D418C" w:rsidP="003D41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ОСНОВНО УЧИЛИЩЕ „ВАСИЛ ЛЕВСКИ“ С. ЛУЛИЧКА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61"/>
        <w:gridCol w:w="4584"/>
        <w:gridCol w:w="2149"/>
      </w:tblGrid>
      <w:tr w:rsidR="003D418C" w14:paraId="1F6AF684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8C02" w14:textId="77777777" w:rsidR="003D418C" w:rsidRDefault="003D4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04D0" w14:textId="77777777" w:rsidR="003D418C" w:rsidRDefault="003D4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8279" w14:textId="77777777" w:rsidR="003D418C" w:rsidRDefault="003D418C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2C930671" w14:textId="77777777" w:rsidR="003D418C" w:rsidRDefault="003D4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D418C" w14:paraId="5D596611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FB25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153 години от героичната гибел на патрона на училището „Васил Левски“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A86F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9D0B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D418C" w14:paraId="6EB4C431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876C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0DA2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B9B2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D418C" w14:paraId="74669AE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869C" w14:textId="77777777" w:rsidR="003D418C" w:rsidRDefault="003D418C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Инициатива: „Ден за обич“ – изработка на послания за любими хора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DD6D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E67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D418C" w14:paraId="2AFF162E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C027" w14:textId="77777777" w:rsidR="003D418C" w:rsidRDefault="003D418C">
            <w:pPr>
              <w:tabs>
                <w:tab w:val="left" w:pos="2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за най-добре изработена мартеница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540A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BC20" w14:textId="77777777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3D418C" w14:paraId="0FDA8CA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B489" w14:textId="77777777" w:rsidR="003D418C" w:rsidRDefault="003D418C">
            <w:pPr>
              <w:pStyle w:val="TableParagraph"/>
              <w:spacing w:before="20"/>
              <w:ind w:left="31" w:right="218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Отбелязване на 3 март – Национален празник на 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България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ACBB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6E48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D418C" w14:paraId="114BE134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F454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за най-добра рисунка „С очите си видях бедата“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188D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B17E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D418C" w14:paraId="5283FDEE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44BC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 на числото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Пи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A6A7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4403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D418C" w14:paraId="76172C3D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814F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Първа пролет – озеленяване и засаждане  на цветя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721E" w14:textId="77777777" w:rsidR="003D418C" w:rsidRDefault="003D4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A822" w14:textId="77777777" w:rsidR="003D418C" w:rsidRDefault="003D418C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D418C" w14:paraId="7BA7DC27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2528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 на водата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5941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F7D8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3D418C" w14:paraId="0EDC0FF0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B754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Изработка на 3Д макети на дървета от отпадъчни материали във връзка с отбелязване „Деня на Земята“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18C2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C56F" w14:textId="68F5EAE4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2026 година</w:t>
            </w:r>
          </w:p>
        </w:tc>
      </w:tr>
      <w:tr w:rsidR="003D418C" w14:paraId="6AC614A3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125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Национално ученическо състезание „Защита при пожари, бедствия и извънредни ситуации“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32CF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E4EC" w14:textId="0D4FB0A8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2026 година</w:t>
            </w:r>
          </w:p>
        </w:tc>
      </w:tr>
      <w:tr w:rsidR="003D418C" w14:paraId="0ED81C41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86D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Републикански състезания на младежките противопожарни отряди ,,Млад огнеборец“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3724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15E1" w14:textId="33870A3B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април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май 2026 г.</w:t>
            </w:r>
          </w:p>
        </w:tc>
      </w:tr>
      <w:tr w:rsidR="003D418C" w14:paraId="74F89FD0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A6FC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 на Европа. Ден на ученическото самоуправление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BBF4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7881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4612C88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DC30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C707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03C2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76241C10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018E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„24-май – ден на светите братя Кирил и Методий, на българската азбука и просвета и култура и на славянската книжовност“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80C0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0943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137E9F92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9203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Бързи, смели, сръчни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7534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05E3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741C03C2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702A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Световен ден без тютюнопушене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A15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CD9F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3339DF9B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0FC0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Тържествено приключване на учебната година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36B4" w14:textId="77777777" w:rsidR="003D418C" w:rsidRDefault="003D41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7E45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D418C" w14:paraId="4898965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FC2C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Световен ден на околната среда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0D09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DF11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D418C" w14:paraId="639FA134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A1E3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„Аз творя“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34DD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F35A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D418C" w14:paraId="4075035E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3C1A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 седмица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A715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B15C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D418C" w14:paraId="588DF17D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0B08" w14:textId="77777777" w:rsidR="003D418C" w:rsidRDefault="003D418C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БДП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229A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89D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D418C" w14:paraId="0B224D03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3C2C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Тържествено приключване на учебната година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562D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CF4B" w14:textId="7777777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3D418C" w14:paraId="6362740C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1A9F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Откриване на учебната година. Правила на паралелката.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17E2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15EF" w14:textId="77777777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2026 г.</w:t>
            </w:r>
          </w:p>
        </w:tc>
      </w:tr>
      <w:tr w:rsidR="003D418C" w14:paraId="05838EC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E4DF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Рисувам есента. Изготвяне на есенна украса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2A28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36FE" w14:textId="77777777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октомври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г.</w:t>
            </w:r>
          </w:p>
        </w:tc>
      </w:tr>
      <w:tr w:rsidR="003D418C" w14:paraId="2484F937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66B3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Седмица на мобилността и Ден без автомобили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A4EA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6E36" w14:textId="77777777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2026 г.</w:t>
            </w:r>
          </w:p>
        </w:tc>
      </w:tr>
      <w:tr w:rsidR="003D418C" w14:paraId="26DB9748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8687" w14:textId="77777777" w:rsidR="003D418C" w:rsidRDefault="003D418C">
            <w:pPr>
              <w:pStyle w:val="TableParagraph"/>
              <w:spacing w:before="22" w:line="232" w:lineRule="auto"/>
              <w:ind w:left="31" w:right="292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Кампания за насърчаване и повишаване на грамотността сред деца и ученици под надслов:</w:t>
            </w:r>
          </w:p>
          <w:p w14:paraId="318AB0D3" w14:textId="77777777" w:rsidR="003D418C" w:rsidRDefault="003D418C">
            <w:pPr>
              <w:tabs>
                <w:tab w:val="left" w:pos="6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„Удобно поседни, приказката започни и другият до теб да продължи“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68F1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BAAC" w14:textId="33B4D73A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октомври - </w:t>
            </w:r>
          </w:p>
          <w:p w14:paraId="53921926" w14:textId="294DAC49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D418C" w14:paraId="59DBAF47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5BC7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1-ви ноември. Ден на будителите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CB18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1D7A" w14:textId="0FB102C7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2026 г.</w:t>
            </w:r>
          </w:p>
        </w:tc>
      </w:tr>
      <w:tr w:rsidR="003D418C" w14:paraId="1CB6CF78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2E74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Кампания: 10 дни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ненасилие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ОУ „Васил Левски“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F50D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D68D" w14:textId="4739C0F7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2026 г.</w:t>
            </w:r>
          </w:p>
        </w:tc>
      </w:tr>
      <w:tr w:rsidR="003D418C" w14:paraId="7DD26029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E5D1" w14:textId="77777777" w:rsidR="003D418C" w:rsidRDefault="003D418C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толерантността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57BE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058A" w14:textId="2FB317E8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2026 г.</w:t>
            </w:r>
          </w:p>
        </w:tc>
      </w:tr>
      <w:tr w:rsidR="003D418C" w14:paraId="4758B830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0DB8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благотворителен базар с изработка на коледни картички и сурвачки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F309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53AB" w14:textId="5E00133F" w:rsidR="003D418C" w:rsidRDefault="003D418C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D418C" w14:paraId="38F77DEC" w14:textId="77777777" w:rsidTr="003D418C"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6F3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C621" w14:textId="77777777" w:rsidR="003D418C" w:rsidRDefault="003D4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F44" w14:textId="5CFA9640" w:rsidR="003D418C" w:rsidRDefault="003D418C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година</w:t>
            </w:r>
          </w:p>
        </w:tc>
      </w:tr>
    </w:tbl>
    <w:p w14:paraId="09A6A5BF" w14:textId="77777777" w:rsidR="003D418C" w:rsidRDefault="003D418C" w:rsidP="003D418C">
      <w:pPr>
        <w:rPr>
          <w:highlight w:val="yellow"/>
        </w:rPr>
      </w:pPr>
    </w:p>
    <w:p w14:paraId="6B65B01E" w14:textId="3F10BC8E" w:rsidR="00024B4E" w:rsidRDefault="00024B4E" w:rsidP="004A3175">
      <w:pPr>
        <w:rPr>
          <w:highlight w:val="yellow"/>
        </w:rPr>
      </w:pPr>
    </w:p>
    <w:p w14:paraId="6B50AE2A" w14:textId="77777777" w:rsidR="00BF34DD" w:rsidRPr="00BF34DD" w:rsidRDefault="00BF34DD" w:rsidP="00BF34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DD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ОСНОВНО УЧИЛИЩЕ „Н. Й. ВАПЦАРОВ“ С. ГОРНА КУЛА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32"/>
        <w:gridCol w:w="4430"/>
        <w:gridCol w:w="2158"/>
      </w:tblGrid>
      <w:tr w:rsidR="00BF34DD" w:rsidRPr="00BF34DD" w14:paraId="77AEA05E" w14:textId="77777777" w:rsidTr="00E91F98">
        <w:tc>
          <w:tcPr>
            <w:tcW w:w="8359" w:type="dxa"/>
          </w:tcPr>
          <w:p w14:paraId="113669F0" w14:textId="77777777" w:rsidR="00BF34DD" w:rsidRPr="00BF34DD" w:rsidRDefault="00BF34DD" w:rsidP="00E91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6F8AC638" w14:textId="77777777" w:rsidR="00BF34DD" w:rsidRPr="00BF34DD" w:rsidRDefault="00BF34DD" w:rsidP="00E91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39E34EBA" w14:textId="77777777" w:rsidR="00BF34DD" w:rsidRPr="00BF34DD" w:rsidRDefault="00BF34DD" w:rsidP="00E91F98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BF34DD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BF34D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BF34DD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F34DD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BF34DD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604FFD20" w14:textId="77777777" w:rsidR="00BF34DD" w:rsidRPr="00BF34DD" w:rsidRDefault="00BF34DD" w:rsidP="00E91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BF34DD" w:rsidRPr="00BF34DD" w14:paraId="61F80565" w14:textId="77777777" w:rsidTr="00E91F98">
        <w:tc>
          <w:tcPr>
            <w:tcW w:w="8359" w:type="dxa"/>
          </w:tcPr>
          <w:p w14:paraId="014B3DF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Националното четене на стихотворението Обесването на </w:t>
            </w: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 Левски. Табло за Васил Левски - ученици ЦОУД</w:t>
            </w:r>
          </w:p>
        </w:tc>
        <w:tc>
          <w:tcPr>
            <w:tcW w:w="4819" w:type="dxa"/>
          </w:tcPr>
          <w:p w14:paraId="3E961F40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210" w:type="dxa"/>
          </w:tcPr>
          <w:p w14:paraId="2039BC42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м. февруари </w:t>
            </w: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г.</w:t>
            </w:r>
          </w:p>
        </w:tc>
      </w:tr>
      <w:tr w:rsidR="00BF34DD" w:rsidRPr="00BF34DD" w14:paraId="1B55DD90" w14:textId="77777777" w:rsidTr="00E91F98">
        <w:tc>
          <w:tcPr>
            <w:tcW w:w="8359" w:type="dxa"/>
          </w:tcPr>
          <w:p w14:paraId="02F3D03B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 на майчиния език</w:t>
            </w:r>
          </w:p>
        </w:tc>
        <w:tc>
          <w:tcPr>
            <w:tcW w:w="4819" w:type="dxa"/>
          </w:tcPr>
          <w:p w14:paraId="5E88276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285D38B9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BF34DD" w:rsidRPr="00BF34DD" w14:paraId="61739913" w14:textId="77777777" w:rsidTr="00E91F98">
        <w:tc>
          <w:tcPr>
            <w:tcW w:w="8359" w:type="dxa"/>
          </w:tcPr>
          <w:p w14:paraId="4821944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против тормоза в училище „Ден на розовата фланелка“</w:t>
            </w:r>
          </w:p>
        </w:tc>
        <w:tc>
          <w:tcPr>
            <w:tcW w:w="4819" w:type="dxa"/>
          </w:tcPr>
          <w:p w14:paraId="4B4380FA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7B7CE55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BF34DD" w:rsidRPr="00BF34DD" w14:paraId="2A8C7391" w14:textId="77777777" w:rsidTr="00E91F98">
        <w:tc>
          <w:tcPr>
            <w:tcW w:w="8359" w:type="dxa"/>
          </w:tcPr>
          <w:p w14:paraId="2AC45408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Конкурс за изработване на мартеници организиран от община Крумовград</w:t>
            </w:r>
          </w:p>
        </w:tc>
        <w:tc>
          <w:tcPr>
            <w:tcW w:w="4819" w:type="dxa"/>
          </w:tcPr>
          <w:p w14:paraId="48D8807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ЦОУД</w:t>
            </w:r>
          </w:p>
        </w:tc>
        <w:tc>
          <w:tcPr>
            <w:tcW w:w="2210" w:type="dxa"/>
          </w:tcPr>
          <w:p w14:paraId="34C5FD20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BF34DD" w:rsidRPr="00BF34DD" w14:paraId="51387974" w14:textId="77777777" w:rsidTr="00E91F98">
        <w:tc>
          <w:tcPr>
            <w:tcW w:w="8359" w:type="dxa"/>
          </w:tcPr>
          <w:p w14:paraId="693A4B54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Изложба на мартенички</w:t>
            </w:r>
          </w:p>
        </w:tc>
        <w:tc>
          <w:tcPr>
            <w:tcW w:w="4819" w:type="dxa"/>
          </w:tcPr>
          <w:p w14:paraId="7C68C48E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A49832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февруари 2026 г.</w:t>
            </w:r>
          </w:p>
        </w:tc>
      </w:tr>
      <w:tr w:rsidR="00BF34DD" w:rsidRPr="00BF34DD" w14:paraId="15613B16" w14:textId="77777777" w:rsidTr="00E91F98">
        <w:tc>
          <w:tcPr>
            <w:tcW w:w="8359" w:type="dxa"/>
          </w:tcPr>
          <w:p w14:paraId="7E9849A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Отбелязване  на 3 Март- Национален празник на България</w:t>
            </w:r>
          </w:p>
        </w:tc>
        <w:tc>
          <w:tcPr>
            <w:tcW w:w="4819" w:type="dxa"/>
          </w:tcPr>
          <w:p w14:paraId="334D944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23F670D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BF34DD" w:rsidRPr="00BF34DD" w14:paraId="2395259B" w14:textId="77777777" w:rsidTr="00E91F98">
        <w:tc>
          <w:tcPr>
            <w:tcW w:w="8359" w:type="dxa"/>
          </w:tcPr>
          <w:p w14:paraId="4E247AE8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с детска рисунка „ С очите си видях бедата“</w:t>
            </w:r>
          </w:p>
        </w:tc>
        <w:tc>
          <w:tcPr>
            <w:tcW w:w="4819" w:type="dxa"/>
          </w:tcPr>
          <w:p w14:paraId="688BEDC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5B2E8AF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март 2026 г</w:t>
            </w:r>
          </w:p>
        </w:tc>
      </w:tr>
      <w:tr w:rsidR="00BF34DD" w:rsidRPr="00BF34DD" w14:paraId="212E6690" w14:textId="77777777" w:rsidTr="00E91F98">
        <w:tc>
          <w:tcPr>
            <w:tcW w:w="8359" w:type="dxa"/>
          </w:tcPr>
          <w:p w14:paraId="2BD06DE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21 Март Международен ден на хората със синдром на Даун</w:t>
            </w:r>
          </w:p>
        </w:tc>
        <w:tc>
          <w:tcPr>
            <w:tcW w:w="4819" w:type="dxa"/>
          </w:tcPr>
          <w:p w14:paraId="7615BC9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AEFEB9B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март 2026 г</w:t>
            </w:r>
          </w:p>
        </w:tc>
      </w:tr>
      <w:tr w:rsidR="00BF34DD" w:rsidRPr="00BF34DD" w14:paraId="15C744BC" w14:textId="77777777" w:rsidTr="00E91F98">
        <w:tc>
          <w:tcPr>
            <w:tcW w:w="8359" w:type="dxa"/>
          </w:tcPr>
          <w:p w14:paraId="0C216035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 Откриване на СТЕМ- кабинет </w:t>
            </w:r>
          </w:p>
        </w:tc>
        <w:tc>
          <w:tcPr>
            <w:tcW w:w="4819" w:type="dxa"/>
          </w:tcPr>
          <w:p w14:paraId="77748613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C48894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март 2026 г.</w:t>
            </w:r>
          </w:p>
        </w:tc>
      </w:tr>
      <w:tr w:rsidR="00BF34DD" w:rsidRPr="00BF34DD" w14:paraId="22A8714A" w14:textId="77777777" w:rsidTr="00E91F98">
        <w:tc>
          <w:tcPr>
            <w:tcW w:w="8359" w:type="dxa"/>
          </w:tcPr>
          <w:p w14:paraId="18A48EE8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22 Април Денят на земята</w:t>
            </w:r>
          </w:p>
        </w:tc>
        <w:tc>
          <w:tcPr>
            <w:tcW w:w="4819" w:type="dxa"/>
          </w:tcPr>
          <w:p w14:paraId="7C0B0D0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EFEDE7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BF34DD" w:rsidRPr="00BF34DD" w14:paraId="330F7EA6" w14:textId="77777777" w:rsidTr="00E91F98">
        <w:tc>
          <w:tcPr>
            <w:tcW w:w="8359" w:type="dxa"/>
          </w:tcPr>
          <w:p w14:paraId="330EEE5D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Републикански състезания на младежките противопожарни отряди „Млад огнеборец“</w:t>
            </w:r>
          </w:p>
        </w:tc>
        <w:tc>
          <w:tcPr>
            <w:tcW w:w="4819" w:type="dxa"/>
          </w:tcPr>
          <w:p w14:paraId="5EDB2E64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198F8C8B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април 2026 г</w:t>
            </w:r>
          </w:p>
        </w:tc>
      </w:tr>
      <w:tr w:rsidR="00BF34DD" w:rsidRPr="00BF34DD" w14:paraId="0C6C7B38" w14:textId="77777777" w:rsidTr="00E91F98">
        <w:tc>
          <w:tcPr>
            <w:tcW w:w="8359" w:type="dxa"/>
          </w:tcPr>
          <w:p w14:paraId="747A6B16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Футболна  среща между учениците</w:t>
            </w:r>
          </w:p>
        </w:tc>
        <w:tc>
          <w:tcPr>
            <w:tcW w:w="4819" w:type="dxa"/>
          </w:tcPr>
          <w:p w14:paraId="176B2175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03EF3FBA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19398EF5" w14:textId="77777777" w:rsidTr="00E91F98">
        <w:tc>
          <w:tcPr>
            <w:tcW w:w="8359" w:type="dxa"/>
          </w:tcPr>
          <w:p w14:paraId="38BFD31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Маратон на четенето </w:t>
            </w:r>
          </w:p>
        </w:tc>
        <w:tc>
          <w:tcPr>
            <w:tcW w:w="4819" w:type="dxa"/>
          </w:tcPr>
          <w:p w14:paraId="3212A2C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0FFA87D4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51111205" w14:textId="77777777" w:rsidTr="00E91F98">
        <w:tc>
          <w:tcPr>
            <w:tcW w:w="8359" w:type="dxa"/>
          </w:tcPr>
          <w:p w14:paraId="502E16A8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24- май Ден на славянската писменост и култура. Празник на буквите.</w:t>
            </w:r>
          </w:p>
        </w:tc>
        <w:tc>
          <w:tcPr>
            <w:tcW w:w="4819" w:type="dxa"/>
          </w:tcPr>
          <w:p w14:paraId="13281A14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47D2C1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5A7C1DBC" w14:textId="77777777" w:rsidTr="00E91F98">
        <w:tc>
          <w:tcPr>
            <w:tcW w:w="8359" w:type="dxa"/>
          </w:tcPr>
          <w:p w14:paraId="16ED355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Ден на народното творчество</w:t>
            </w:r>
          </w:p>
        </w:tc>
        <w:tc>
          <w:tcPr>
            <w:tcW w:w="4819" w:type="dxa"/>
          </w:tcPr>
          <w:p w14:paraId="2524172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749A31F9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57D85C0A" w14:textId="77777777" w:rsidTr="00E91F98">
        <w:tc>
          <w:tcPr>
            <w:tcW w:w="8359" w:type="dxa"/>
          </w:tcPr>
          <w:p w14:paraId="668D8DE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819" w:type="dxa"/>
          </w:tcPr>
          <w:p w14:paraId="5F8B0574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735D281A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6E3DE981" w14:textId="77777777" w:rsidTr="00E91F98">
        <w:tc>
          <w:tcPr>
            <w:tcW w:w="8359" w:type="dxa"/>
          </w:tcPr>
          <w:p w14:paraId="224FC95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Приключване на учебната година – ученици от </w:t>
            </w:r>
            <w:r w:rsidRPr="00BF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I- III </w:t>
            </w: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4819" w:type="dxa"/>
          </w:tcPr>
          <w:p w14:paraId="69ECFDE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3D5703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BF34DD" w:rsidRPr="00BF34DD" w14:paraId="1361413A" w14:textId="77777777" w:rsidTr="00E91F98">
        <w:tc>
          <w:tcPr>
            <w:tcW w:w="8359" w:type="dxa"/>
          </w:tcPr>
          <w:p w14:paraId="5833F4AB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4819" w:type="dxa"/>
          </w:tcPr>
          <w:p w14:paraId="5C3E393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A2688F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септември 2026 г.</w:t>
            </w:r>
          </w:p>
        </w:tc>
      </w:tr>
      <w:tr w:rsidR="00BF34DD" w:rsidRPr="00BF34DD" w14:paraId="408B0D7E" w14:textId="77777777" w:rsidTr="00E91F98">
        <w:tc>
          <w:tcPr>
            <w:tcW w:w="8359" w:type="dxa"/>
          </w:tcPr>
          <w:p w14:paraId="15100B37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Тържество по случай „1 ноември – Ден на народните </w:t>
            </w: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будители“ </w:t>
            </w:r>
          </w:p>
        </w:tc>
        <w:tc>
          <w:tcPr>
            <w:tcW w:w="4819" w:type="dxa"/>
          </w:tcPr>
          <w:p w14:paraId="238AF8DA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210" w:type="dxa"/>
          </w:tcPr>
          <w:p w14:paraId="25797BB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г.</w:t>
            </w:r>
          </w:p>
        </w:tc>
      </w:tr>
      <w:tr w:rsidR="00BF34DD" w:rsidRPr="00BF34DD" w14:paraId="09A0A4F9" w14:textId="77777777" w:rsidTr="00E91F98">
        <w:tc>
          <w:tcPr>
            <w:tcW w:w="8359" w:type="dxa"/>
          </w:tcPr>
          <w:p w14:paraId="31916C99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Патронен празник на училището</w:t>
            </w:r>
          </w:p>
        </w:tc>
        <w:tc>
          <w:tcPr>
            <w:tcW w:w="4819" w:type="dxa"/>
          </w:tcPr>
          <w:p w14:paraId="32FFEA8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ED5C2D8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BF34DD" w:rsidRPr="00BF34DD" w14:paraId="61D0CA75" w14:textId="77777777" w:rsidTr="00E91F98">
        <w:tc>
          <w:tcPr>
            <w:tcW w:w="8359" w:type="dxa"/>
          </w:tcPr>
          <w:p w14:paraId="72E5A963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Участие в Коледен базар, организиран от Община Крумовград</w:t>
            </w:r>
          </w:p>
        </w:tc>
        <w:tc>
          <w:tcPr>
            <w:tcW w:w="4819" w:type="dxa"/>
          </w:tcPr>
          <w:p w14:paraId="6FA03F5C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1ABAB1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BF34DD" w:rsidRPr="00BF34DD" w14:paraId="02C03294" w14:textId="77777777" w:rsidTr="00E91F98">
        <w:tc>
          <w:tcPr>
            <w:tcW w:w="8359" w:type="dxa"/>
          </w:tcPr>
          <w:p w14:paraId="21F3D0A2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Коледно тържество в училище с литературно-музикална програма </w:t>
            </w:r>
          </w:p>
        </w:tc>
        <w:tc>
          <w:tcPr>
            <w:tcW w:w="4819" w:type="dxa"/>
          </w:tcPr>
          <w:p w14:paraId="2197A06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0F28409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BF34DD" w:rsidRPr="00BF34DD" w14:paraId="3A03B050" w14:textId="77777777" w:rsidTr="00E91F98">
        <w:tc>
          <w:tcPr>
            <w:tcW w:w="8359" w:type="dxa"/>
          </w:tcPr>
          <w:p w14:paraId="2260FB0F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7D8C3721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72BE52D" w14:textId="77777777" w:rsidR="00BF34DD" w:rsidRPr="00BF34DD" w:rsidRDefault="00BF34DD" w:rsidP="00E9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D"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BF34DD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3A8FB30C" w14:textId="77777777" w:rsidR="00BF34DD" w:rsidRPr="00BF34DD" w:rsidRDefault="00BF34DD" w:rsidP="00BF34DD"/>
    <w:p w14:paraId="715D1EE2" w14:textId="5385C37E" w:rsidR="004A3175" w:rsidRPr="006335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579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ОСНОВНО УЧИЛИЩЕ „ИВАН ВАЗОВ“ С. ПОТОЧНИЦА</w:t>
      </w:r>
    </w:p>
    <w:tbl>
      <w:tblPr>
        <w:tblStyle w:val="TableNormal14"/>
        <w:tblW w:w="1431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4394"/>
        <w:gridCol w:w="2268"/>
      </w:tblGrid>
      <w:tr w:rsidR="00633579" w:rsidRPr="00633579" w14:paraId="34DD5582" w14:textId="77777777" w:rsidTr="00D43DA3">
        <w:trPr>
          <w:trHeight w:val="1531"/>
        </w:trPr>
        <w:tc>
          <w:tcPr>
            <w:tcW w:w="7655" w:type="dxa"/>
            <w:shd w:val="clear" w:color="auto" w:fill="BFBFBF"/>
          </w:tcPr>
          <w:p w14:paraId="1C22A706" w14:textId="38507A16" w:rsidR="00633579" w:rsidRPr="00633579" w:rsidRDefault="00D43DA3" w:rsidP="00D43DA3">
            <w:pPr>
              <w:ind w:left="107" w:right="37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изява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тържество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концерт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изложба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състезание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т.н</w:t>
            </w:r>
            <w:proofErr w:type="spellEnd"/>
            <w:r w:rsidRPr="00BF34D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BFBFBF"/>
          </w:tcPr>
          <w:p w14:paraId="786E5DD4" w14:textId="77777777" w:rsidR="00633579" w:rsidRPr="00633579" w:rsidRDefault="00633579" w:rsidP="00D43DA3">
            <w:pPr>
              <w:ind w:left="110" w:right="1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Групите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интереси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включени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изявата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633579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театрална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хорова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музикална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или</w:t>
            </w:r>
            <w:proofErr w:type="spellEnd"/>
          </w:p>
          <w:p w14:paraId="3D128740" w14:textId="77777777" w:rsidR="00633579" w:rsidRPr="00633579" w:rsidRDefault="00633579" w:rsidP="00D43DA3">
            <w:pPr>
              <w:spacing w:line="259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BFBFBF"/>
          </w:tcPr>
          <w:p w14:paraId="0ADB7832" w14:textId="77777777" w:rsidR="00633579" w:rsidRPr="00633579" w:rsidRDefault="00633579" w:rsidP="00D43DA3">
            <w:pPr>
              <w:ind w:left="107" w:right="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</w:t>
            </w:r>
            <w:r w:rsidRPr="0063357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63357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63357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който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63357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насрочена</w:t>
            </w:r>
            <w:proofErr w:type="spellEnd"/>
          </w:p>
          <w:p w14:paraId="209ED6C1" w14:textId="77777777" w:rsidR="00633579" w:rsidRPr="00633579" w:rsidRDefault="00633579" w:rsidP="00D43DA3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изявата</w:t>
            </w:r>
            <w:proofErr w:type="spellEnd"/>
          </w:p>
        </w:tc>
      </w:tr>
      <w:tr w:rsidR="00633579" w:rsidRPr="00633579" w14:paraId="3D3F5BEC" w14:textId="77777777" w:rsidTr="00633579">
        <w:trPr>
          <w:trHeight w:val="553"/>
        </w:trPr>
        <w:tc>
          <w:tcPr>
            <w:tcW w:w="7655" w:type="dxa"/>
          </w:tcPr>
          <w:p w14:paraId="3DA10167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Еко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Българско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дружество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птиците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Служители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Дружеството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офис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град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Хасково</w:t>
            </w:r>
            <w:proofErr w:type="spellEnd"/>
          </w:p>
        </w:tc>
        <w:tc>
          <w:tcPr>
            <w:tcW w:w="4394" w:type="dxa"/>
          </w:tcPr>
          <w:p w14:paraId="64BFAC8D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Съвместна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„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Вазов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“ и</w:t>
            </w:r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Аркумарев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БДЗП</w:t>
            </w:r>
          </w:p>
        </w:tc>
        <w:tc>
          <w:tcPr>
            <w:tcW w:w="2268" w:type="dxa"/>
          </w:tcPr>
          <w:p w14:paraId="284B78C9" w14:textId="182119C3" w:rsidR="00633579" w:rsidRPr="00633579" w:rsidRDefault="00633579" w:rsidP="00633579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януари</w:t>
            </w:r>
            <w:proofErr w:type="spellEnd"/>
          </w:p>
        </w:tc>
      </w:tr>
      <w:tr w:rsidR="00633579" w:rsidRPr="00633579" w14:paraId="48476AF3" w14:textId="77777777" w:rsidTr="00633579">
        <w:trPr>
          <w:trHeight w:val="553"/>
        </w:trPr>
        <w:tc>
          <w:tcPr>
            <w:tcW w:w="7655" w:type="dxa"/>
          </w:tcPr>
          <w:p w14:paraId="42B64394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Вътрешно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състезания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възраст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654B4C3F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</w:p>
        </w:tc>
        <w:tc>
          <w:tcPr>
            <w:tcW w:w="2268" w:type="dxa"/>
          </w:tcPr>
          <w:p w14:paraId="14B8F1AB" w14:textId="60F3F284" w:rsidR="00633579" w:rsidRPr="00633579" w:rsidRDefault="00633579" w:rsidP="00633579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януари</w:t>
            </w:r>
            <w:proofErr w:type="spellEnd"/>
          </w:p>
        </w:tc>
      </w:tr>
      <w:tr w:rsidR="00633579" w:rsidRPr="00633579" w14:paraId="00858955" w14:textId="77777777" w:rsidTr="00633579">
        <w:trPr>
          <w:trHeight w:val="553"/>
        </w:trPr>
        <w:tc>
          <w:tcPr>
            <w:tcW w:w="7655" w:type="dxa"/>
          </w:tcPr>
          <w:p w14:paraId="76DECAD5" w14:textId="77777777" w:rsidR="00633579" w:rsidRPr="00633579" w:rsidRDefault="00633579" w:rsidP="00633579">
            <w:pPr>
              <w:spacing w:before="20"/>
              <w:ind w:left="31"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150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обесването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Левски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14:paraId="5C18566C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парламент</w:t>
            </w:r>
            <w:proofErr w:type="spellEnd"/>
          </w:p>
        </w:tc>
        <w:tc>
          <w:tcPr>
            <w:tcW w:w="2268" w:type="dxa"/>
          </w:tcPr>
          <w:p w14:paraId="2CB84F9E" w14:textId="4EB0F8E2" w:rsidR="00633579" w:rsidRPr="00633579" w:rsidRDefault="00633579" w:rsidP="00633579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февруари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33579" w:rsidRPr="00633579" w14:paraId="03B1CE6E" w14:textId="77777777" w:rsidTr="00633579">
        <w:trPr>
          <w:trHeight w:val="553"/>
        </w:trPr>
        <w:tc>
          <w:tcPr>
            <w:tcW w:w="7655" w:type="dxa"/>
          </w:tcPr>
          <w:p w14:paraId="1DF22E17" w14:textId="77777777" w:rsidR="00633579" w:rsidRPr="00633579" w:rsidRDefault="00633579" w:rsidP="00633579">
            <w:pPr>
              <w:spacing w:before="20"/>
              <w:ind w:left="31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Тихи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игри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„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сърди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човече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gramEnd"/>
          </w:p>
        </w:tc>
        <w:tc>
          <w:tcPr>
            <w:tcW w:w="4394" w:type="dxa"/>
          </w:tcPr>
          <w:p w14:paraId="6EDEE246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79B8C6D" w14:textId="1D3BEB57" w:rsidR="00633579" w:rsidRPr="00633579" w:rsidRDefault="00633579" w:rsidP="00633579">
            <w:pPr>
              <w:spacing w:line="270" w:lineRule="exact"/>
              <w:ind w:left="3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февруари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3579" w:rsidRPr="00633579" w14:paraId="60C7C2AC" w14:textId="77777777" w:rsidTr="00633579">
        <w:trPr>
          <w:trHeight w:val="553"/>
        </w:trPr>
        <w:tc>
          <w:tcPr>
            <w:tcW w:w="7655" w:type="dxa"/>
          </w:tcPr>
          <w:p w14:paraId="57490044" w14:textId="77777777" w:rsidR="00633579" w:rsidRPr="00633579" w:rsidRDefault="00633579" w:rsidP="00633579">
            <w:pPr>
              <w:spacing w:before="20"/>
              <w:ind w:left="31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Природозащитен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център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кладенец</w:t>
            </w:r>
            <w:proofErr w:type="spellEnd"/>
          </w:p>
        </w:tc>
        <w:tc>
          <w:tcPr>
            <w:tcW w:w="4394" w:type="dxa"/>
          </w:tcPr>
          <w:p w14:paraId="269C1449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междуинстуционална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подкрепа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мрежа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територията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Кърджали</w:t>
            </w:r>
            <w:proofErr w:type="spellEnd"/>
          </w:p>
        </w:tc>
        <w:tc>
          <w:tcPr>
            <w:tcW w:w="2268" w:type="dxa"/>
          </w:tcPr>
          <w:p w14:paraId="4CC2F75B" w14:textId="3BF284E8" w:rsidR="00633579" w:rsidRPr="00633579" w:rsidRDefault="00633579" w:rsidP="00633579">
            <w:pPr>
              <w:spacing w:line="270" w:lineRule="exact"/>
              <w:ind w:left="383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lastRenderedPageBreak/>
              <w:t>а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г.</w:t>
            </w:r>
          </w:p>
        </w:tc>
      </w:tr>
      <w:tr w:rsidR="00633579" w:rsidRPr="00633579" w14:paraId="4AD6EE2B" w14:textId="77777777" w:rsidTr="00633579">
        <w:trPr>
          <w:trHeight w:val="553"/>
        </w:trPr>
        <w:tc>
          <w:tcPr>
            <w:tcW w:w="7655" w:type="dxa"/>
          </w:tcPr>
          <w:p w14:paraId="6A84354C" w14:textId="77777777" w:rsidR="00633579" w:rsidRPr="00633579" w:rsidRDefault="00633579" w:rsidP="00633579">
            <w:pPr>
              <w:spacing w:before="20"/>
              <w:ind w:left="31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изработване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мартеници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организиран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Крумовград</w:t>
            </w:r>
            <w:proofErr w:type="spellEnd"/>
          </w:p>
        </w:tc>
        <w:tc>
          <w:tcPr>
            <w:tcW w:w="4394" w:type="dxa"/>
          </w:tcPr>
          <w:p w14:paraId="6CFD8544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54EE67AE" w14:textId="77777777" w:rsidR="00633579" w:rsidRPr="00633579" w:rsidRDefault="00633579" w:rsidP="00633579">
            <w:pPr>
              <w:spacing w:line="270" w:lineRule="exact"/>
              <w:ind w:left="3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01.03.2026 г.</w:t>
            </w:r>
          </w:p>
        </w:tc>
      </w:tr>
      <w:tr w:rsidR="00633579" w:rsidRPr="00633579" w14:paraId="535BB703" w14:textId="77777777" w:rsidTr="00633579">
        <w:trPr>
          <w:trHeight w:val="553"/>
        </w:trPr>
        <w:tc>
          <w:tcPr>
            <w:tcW w:w="7655" w:type="dxa"/>
          </w:tcPr>
          <w:p w14:paraId="327BC80E" w14:textId="77777777" w:rsidR="00633579" w:rsidRPr="00633579" w:rsidRDefault="00633579" w:rsidP="00633579">
            <w:pPr>
              <w:spacing w:before="20"/>
              <w:ind w:left="31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Отбелязване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празник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България</w:t>
            </w:r>
            <w:proofErr w:type="spellEnd"/>
          </w:p>
          <w:p w14:paraId="51B69228" w14:textId="77777777" w:rsidR="00633579" w:rsidRPr="00633579" w:rsidRDefault="00633579" w:rsidP="00633579">
            <w:pPr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Деца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ученици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рецитират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стихове</w:t>
            </w:r>
            <w:proofErr w:type="spellEnd"/>
          </w:p>
        </w:tc>
        <w:tc>
          <w:tcPr>
            <w:tcW w:w="4394" w:type="dxa"/>
          </w:tcPr>
          <w:p w14:paraId="6411F6E6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парламент</w:t>
            </w:r>
            <w:proofErr w:type="spellEnd"/>
          </w:p>
        </w:tc>
        <w:tc>
          <w:tcPr>
            <w:tcW w:w="2268" w:type="dxa"/>
            <w:vAlign w:val="center"/>
          </w:tcPr>
          <w:p w14:paraId="2039C4C0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03.03.2026 г.</w:t>
            </w:r>
          </w:p>
        </w:tc>
      </w:tr>
      <w:tr w:rsidR="00633579" w:rsidRPr="00633579" w14:paraId="3D787AED" w14:textId="77777777" w:rsidTr="00633579">
        <w:trPr>
          <w:trHeight w:val="553"/>
        </w:trPr>
        <w:tc>
          <w:tcPr>
            <w:tcW w:w="7655" w:type="dxa"/>
          </w:tcPr>
          <w:p w14:paraId="0088DA5E" w14:textId="77777777" w:rsidR="00633579" w:rsidRPr="00633579" w:rsidRDefault="00633579" w:rsidP="00633579">
            <w:pPr>
              <w:spacing w:before="20"/>
              <w:ind w:left="31" w:righ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жената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Съвместна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дейност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читалището</w:t>
            </w:r>
            <w:proofErr w:type="spellEnd"/>
          </w:p>
        </w:tc>
        <w:tc>
          <w:tcPr>
            <w:tcW w:w="4394" w:type="dxa"/>
          </w:tcPr>
          <w:p w14:paraId="1D2DE752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50FFDD9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08.03.2026 г.</w:t>
            </w:r>
          </w:p>
        </w:tc>
      </w:tr>
      <w:tr w:rsidR="00633579" w:rsidRPr="00633579" w14:paraId="74CF643B" w14:textId="77777777" w:rsidTr="00633579">
        <w:trPr>
          <w:trHeight w:val="553"/>
        </w:trPr>
        <w:tc>
          <w:tcPr>
            <w:tcW w:w="7655" w:type="dxa"/>
          </w:tcPr>
          <w:p w14:paraId="52109D94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световен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водата</w:t>
            </w:r>
            <w:proofErr w:type="spellEnd"/>
          </w:p>
        </w:tc>
        <w:tc>
          <w:tcPr>
            <w:tcW w:w="4394" w:type="dxa"/>
          </w:tcPr>
          <w:p w14:paraId="627A1B8B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парламент</w:t>
            </w:r>
            <w:proofErr w:type="spellEnd"/>
          </w:p>
        </w:tc>
        <w:tc>
          <w:tcPr>
            <w:tcW w:w="2268" w:type="dxa"/>
            <w:vAlign w:val="center"/>
          </w:tcPr>
          <w:p w14:paraId="017F891A" w14:textId="7BFA66CA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2026 г.</w:t>
            </w:r>
          </w:p>
        </w:tc>
      </w:tr>
      <w:tr w:rsidR="00633579" w:rsidRPr="00633579" w14:paraId="0913A7E9" w14:textId="77777777" w:rsidTr="00633579">
        <w:trPr>
          <w:trHeight w:val="553"/>
        </w:trPr>
        <w:tc>
          <w:tcPr>
            <w:tcW w:w="7655" w:type="dxa"/>
          </w:tcPr>
          <w:p w14:paraId="5345199D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Първа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пролет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озеленяване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засаждане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цветя</w:t>
            </w:r>
            <w:proofErr w:type="spellEnd"/>
          </w:p>
        </w:tc>
        <w:tc>
          <w:tcPr>
            <w:tcW w:w="4394" w:type="dxa"/>
          </w:tcPr>
          <w:p w14:paraId="1CF48D1B" w14:textId="77777777" w:rsidR="00633579" w:rsidRPr="00633579" w:rsidRDefault="00633579" w:rsidP="006335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  <w:vAlign w:val="center"/>
          </w:tcPr>
          <w:p w14:paraId="6CD5FBF4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23.03.2026 г.</w:t>
            </w:r>
          </w:p>
        </w:tc>
      </w:tr>
      <w:tr w:rsidR="00633579" w:rsidRPr="00633579" w14:paraId="375A1E74" w14:textId="77777777" w:rsidTr="00633579">
        <w:trPr>
          <w:trHeight w:val="553"/>
        </w:trPr>
        <w:tc>
          <w:tcPr>
            <w:tcW w:w="7655" w:type="dxa"/>
          </w:tcPr>
          <w:p w14:paraId="521D56D5" w14:textId="77777777" w:rsidR="00633579" w:rsidRPr="00633579" w:rsidRDefault="00633579" w:rsidP="00633579">
            <w:pPr>
              <w:spacing w:before="20"/>
              <w:ind w:left="31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Еко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волиера</w:t>
            </w:r>
            <w:proofErr w:type="spellEnd"/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Египетски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лешояди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над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село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Поточарка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A990444" w14:textId="77777777" w:rsidR="00633579" w:rsidRPr="00633579" w:rsidRDefault="00633579" w:rsidP="00633579">
            <w:pPr>
              <w:spacing w:before="20"/>
              <w:ind w:left="31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село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кладенец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грабливи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птици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със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зрителни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тръби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бинокли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собственост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БДЗП</w:t>
            </w:r>
          </w:p>
        </w:tc>
        <w:tc>
          <w:tcPr>
            <w:tcW w:w="4394" w:type="dxa"/>
          </w:tcPr>
          <w:p w14:paraId="6B458B34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Съвместна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„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вазов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“ и</w:t>
            </w:r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Аркумарев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БДЗП</w:t>
            </w:r>
          </w:p>
        </w:tc>
        <w:tc>
          <w:tcPr>
            <w:tcW w:w="2268" w:type="dxa"/>
            <w:vAlign w:val="center"/>
          </w:tcPr>
          <w:p w14:paraId="65FA364F" w14:textId="64B609AE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Края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а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г.</w:t>
            </w:r>
          </w:p>
        </w:tc>
      </w:tr>
      <w:tr w:rsidR="00633579" w:rsidRPr="00633579" w14:paraId="6B4015D4" w14:textId="77777777" w:rsidTr="00633579">
        <w:trPr>
          <w:trHeight w:val="553"/>
        </w:trPr>
        <w:tc>
          <w:tcPr>
            <w:tcW w:w="7655" w:type="dxa"/>
          </w:tcPr>
          <w:p w14:paraId="174F226F" w14:textId="77777777" w:rsidR="00633579" w:rsidRPr="00633579" w:rsidRDefault="00633579" w:rsidP="00633579">
            <w:pPr>
              <w:spacing w:before="20"/>
              <w:ind w:left="31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ученическото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самоуправление</w:t>
            </w:r>
            <w:proofErr w:type="spellEnd"/>
          </w:p>
        </w:tc>
        <w:tc>
          <w:tcPr>
            <w:tcW w:w="4394" w:type="dxa"/>
          </w:tcPr>
          <w:p w14:paraId="51E8AB14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5F8054A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09.05.2026 г.</w:t>
            </w:r>
          </w:p>
        </w:tc>
      </w:tr>
      <w:tr w:rsidR="00633579" w:rsidRPr="00633579" w14:paraId="420BE6A9" w14:textId="77777777" w:rsidTr="00633579">
        <w:trPr>
          <w:trHeight w:val="553"/>
        </w:trPr>
        <w:tc>
          <w:tcPr>
            <w:tcW w:w="7655" w:type="dxa"/>
          </w:tcPr>
          <w:p w14:paraId="14924FE4" w14:textId="77777777" w:rsidR="00633579" w:rsidRPr="00633579" w:rsidRDefault="00633579" w:rsidP="00633579">
            <w:pPr>
              <w:spacing w:before="20"/>
              <w:ind w:left="31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Тържествено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отбелязване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славянската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писменост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култура</w:t>
            </w:r>
            <w:proofErr w:type="spellEnd"/>
          </w:p>
        </w:tc>
        <w:tc>
          <w:tcPr>
            <w:tcW w:w="4394" w:type="dxa"/>
          </w:tcPr>
          <w:p w14:paraId="4C0FAAA1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парламент</w:t>
            </w:r>
            <w:proofErr w:type="spellEnd"/>
          </w:p>
        </w:tc>
        <w:tc>
          <w:tcPr>
            <w:tcW w:w="2268" w:type="dxa"/>
            <w:vAlign w:val="center"/>
          </w:tcPr>
          <w:p w14:paraId="1011C34D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24.05.2026</w:t>
            </w:r>
          </w:p>
        </w:tc>
      </w:tr>
      <w:tr w:rsidR="00633579" w:rsidRPr="00633579" w14:paraId="07345E26" w14:textId="77777777" w:rsidTr="00633579">
        <w:trPr>
          <w:trHeight w:val="553"/>
        </w:trPr>
        <w:tc>
          <w:tcPr>
            <w:tcW w:w="7655" w:type="dxa"/>
          </w:tcPr>
          <w:p w14:paraId="5D9CAC19" w14:textId="77777777" w:rsidR="00633579" w:rsidRPr="00633579" w:rsidRDefault="00633579" w:rsidP="00633579">
            <w:pPr>
              <w:spacing w:before="20"/>
              <w:ind w:left="31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Отбелязване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световния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без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тютюнев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дим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proofErr w:type="spellEnd"/>
          </w:p>
        </w:tc>
        <w:tc>
          <w:tcPr>
            <w:tcW w:w="4394" w:type="dxa"/>
          </w:tcPr>
          <w:p w14:paraId="5E831897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6534D11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31.05.2026 г.</w:t>
            </w:r>
          </w:p>
        </w:tc>
      </w:tr>
      <w:tr w:rsidR="00633579" w:rsidRPr="00633579" w14:paraId="1A99CCEA" w14:textId="77777777" w:rsidTr="00633579">
        <w:trPr>
          <w:trHeight w:val="553"/>
        </w:trPr>
        <w:tc>
          <w:tcPr>
            <w:tcW w:w="7655" w:type="dxa"/>
          </w:tcPr>
          <w:p w14:paraId="7F0C9072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Общоучилищен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00E71E8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Бързи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сръчни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етап</w:t>
            </w:r>
            <w:proofErr w:type="spellEnd"/>
          </w:p>
          <w:p w14:paraId="65349AEF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малки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вратички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прогимназиален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етап</w:t>
            </w:r>
            <w:proofErr w:type="spellEnd"/>
          </w:p>
          <w:p w14:paraId="2E28B1DF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A3C72D4" w14:textId="77777777" w:rsidR="00633579" w:rsidRPr="00633579" w:rsidRDefault="00633579" w:rsidP="00633579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Съвместна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„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Св.Св.Кирил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Методий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Странджево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ОУ“Иван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Вазов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Поточница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C0E1F69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4D7C44E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30.05.2026 г.</w:t>
            </w:r>
          </w:p>
        </w:tc>
      </w:tr>
      <w:tr w:rsidR="00633579" w:rsidRPr="00633579" w14:paraId="78531AB4" w14:textId="77777777" w:rsidTr="00633579">
        <w:trPr>
          <w:trHeight w:val="553"/>
        </w:trPr>
        <w:tc>
          <w:tcPr>
            <w:tcW w:w="7655" w:type="dxa"/>
          </w:tcPr>
          <w:p w14:paraId="1956E090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Тържествено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приключване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година</w:t>
            </w:r>
            <w:proofErr w:type="spellEnd"/>
          </w:p>
        </w:tc>
        <w:tc>
          <w:tcPr>
            <w:tcW w:w="4394" w:type="dxa"/>
          </w:tcPr>
          <w:p w14:paraId="34F1A697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  <w:vAlign w:val="center"/>
          </w:tcPr>
          <w:p w14:paraId="3590C420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31.05.2026 г.</w:t>
            </w:r>
          </w:p>
          <w:p w14:paraId="0DC0CE3A" w14:textId="369E331A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15.06.2026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33579" w:rsidRPr="00633579" w14:paraId="1601F955" w14:textId="77777777" w:rsidTr="00633579">
        <w:trPr>
          <w:trHeight w:val="553"/>
        </w:trPr>
        <w:tc>
          <w:tcPr>
            <w:tcW w:w="7655" w:type="dxa"/>
          </w:tcPr>
          <w:p w14:paraId="27347483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малки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вратички</w:t>
            </w:r>
            <w:proofErr w:type="spellEnd"/>
          </w:p>
        </w:tc>
        <w:tc>
          <w:tcPr>
            <w:tcW w:w="4394" w:type="dxa"/>
          </w:tcPr>
          <w:p w14:paraId="226688A7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</w:p>
        </w:tc>
        <w:tc>
          <w:tcPr>
            <w:tcW w:w="2268" w:type="dxa"/>
            <w:vAlign w:val="center"/>
          </w:tcPr>
          <w:p w14:paraId="529537F2" w14:textId="238A3C8D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</w:p>
          <w:p w14:paraId="4190317B" w14:textId="66FEEF8D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2026 г.</w:t>
            </w:r>
          </w:p>
        </w:tc>
      </w:tr>
      <w:tr w:rsidR="00633579" w:rsidRPr="00633579" w14:paraId="2066673D" w14:textId="77777777" w:rsidTr="00633579">
        <w:trPr>
          <w:trHeight w:val="553"/>
        </w:trPr>
        <w:tc>
          <w:tcPr>
            <w:tcW w:w="7655" w:type="dxa"/>
          </w:tcPr>
          <w:p w14:paraId="64C6E248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Отбелязване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детето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празник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3CE3CB09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</w:p>
          <w:p w14:paraId="09F0DACF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806F610" w14:textId="77777777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01.06.2026 г.</w:t>
            </w:r>
          </w:p>
        </w:tc>
      </w:tr>
      <w:tr w:rsidR="00633579" w:rsidRPr="00633579" w14:paraId="651ABD6D" w14:textId="77777777" w:rsidTr="00633579">
        <w:trPr>
          <w:trHeight w:val="553"/>
        </w:trPr>
        <w:tc>
          <w:tcPr>
            <w:tcW w:w="7655" w:type="dxa"/>
          </w:tcPr>
          <w:p w14:paraId="1393578B" w14:textId="77777777" w:rsidR="00633579" w:rsidRPr="00633579" w:rsidRDefault="00633579" w:rsidP="00633579">
            <w:pPr>
              <w:spacing w:before="20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юни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пътищата</w:t>
            </w:r>
            <w:proofErr w:type="spellEnd"/>
          </w:p>
        </w:tc>
        <w:tc>
          <w:tcPr>
            <w:tcW w:w="4394" w:type="dxa"/>
          </w:tcPr>
          <w:p w14:paraId="169234CF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  <w:p w14:paraId="02009D5A" w14:textId="77777777" w:rsidR="00633579" w:rsidRPr="00633579" w:rsidRDefault="00633579" w:rsidP="006335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CA1495A" w14:textId="6BBE1A03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028802BA" w14:textId="3FA91A2B" w:rsidR="00633579" w:rsidRPr="00633579" w:rsidRDefault="00633579" w:rsidP="0063357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юни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2026 г.</w:t>
            </w:r>
          </w:p>
        </w:tc>
      </w:tr>
      <w:tr w:rsidR="00633579" w:rsidRPr="00633579" w14:paraId="77A02E70" w14:textId="77777777" w:rsidTr="00633579">
        <w:trPr>
          <w:trHeight w:val="553"/>
        </w:trPr>
        <w:tc>
          <w:tcPr>
            <w:tcW w:w="7655" w:type="dxa"/>
          </w:tcPr>
          <w:p w14:paraId="4DE1E4A6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Тържествено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приключване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година</w:t>
            </w:r>
            <w:proofErr w:type="spellEnd"/>
          </w:p>
        </w:tc>
        <w:tc>
          <w:tcPr>
            <w:tcW w:w="4394" w:type="dxa"/>
          </w:tcPr>
          <w:p w14:paraId="6E0D9D47" w14:textId="77777777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  <w:p w14:paraId="1B5798FE" w14:textId="77777777" w:rsidR="00633579" w:rsidRPr="00633579" w:rsidRDefault="00633579" w:rsidP="006335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9506D8" w14:textId="1ED41A44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    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30.06.2026 г. </w:t>
            </w:r>
          </w:p>
        </w:tc>
      </w:tr>
      <w:tr w:rsidR="00633579" w:rsidRPr="00633579" w14:paraId="7E172378" w14:textId="77777777" w:rsidTr="00633579">
        <w:trPr>
          <w:trHeight w:val="553"/>
        </w:trPr>
        <w:tc>
          <w:tcPr>
            <w:tcW w:w="7655" w:type="dxa"/>
          </w:tcPr>
          <w:p w14:paraId="00F93558" w14:textId="79505278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Откриване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2025-2026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година</w:t>
            </w:r>
            <w:proofErr w:type="spellEnd"/>
          </w:p>
        </w:tc>
        <w:tc>
          <w:tcPr>
            <w:tcW w:w="4394" w:type="dxa"/>
          </w:tcPr>
          <w:p w14:paraId="7380118F" w14:textId="1978CA98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132E9BAE" w14:textId="1E091362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септември</w:t>
            </w:r>
            <w:proofErr w:type="spellEnd"/>
          </w:p>
        </w:tc>
      </w:tr>
      <w:tr w:rsidR="00633579" w:rsidRPr="00633579" w14:paraId="5D971481" w14:textId="77777777" w:rsidTr="00633579">
        <w:trPr>
          <w:trHeight w:val="553"/>
        </w:trPr>
        <w:tc>
          <w:tcPr>
            <w:tcW w:w="7655" w:type="dxa"/>
          </w:tcPr>
          <w:p w14:paraId="090E7311" w14:textId="2080CEEC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паралелката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/I – VII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класове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14:paraId="0A610023" w14:textId="088EEF75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464EF197" w14:textId="04A4C6A8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септември</w:t>
            </w:r>
            <w:proofErr w:type="spellEnd"/>
          </w:p>
        </w:tc>
      </w:tr>
      <w:tr w:rsidR="00633579" w:rsidRPr="00633579" w14:paraId="4FDA88EA" w14:textId="77777777" w:rsidTr="00633579">
        <w:trPr>
          <w:trHeight w:val="553"/>
        </w:trPr>
        <w:tc>
          <w:tcPr>
            <w:tcW w:w="7655" w:type="dxa"/>
          </w:tcPr>
          <w:p w14:paraId="7401AD27" w14:textId="00467440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Рисувам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есента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Изготвяне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украса</w:t>
            </w:r>
            <w:proofErr w:type="spellEnd"/>
          </w:p>
        </w:tc>
        <w:tc>
          <w:tcPr>
            <w:tcW w:w="4394" w:type="dxa"/>
          </w:tcPr>
          <w:p w14:paraId="7F5CB88F" w14:textId="29E66609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23214ED8" w14:textId="57D5B911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30.10.202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33579" w:rsidRPr="00633579" w14:paraId="0ADF986D" w14:textId="77777777" w:rsidTr="00633579">
        <w:trPr>
          <w:trHeight w:val="553"/>
        </w:trPr>
        <w:tc>
          <w:tcPr>
            <w:tcW w:w="7655" w:type="dxa"/>
          </w:tcPr>
          <w:p w14:paraId="225EE1FC" w14:textId="77777777" w:rsidR="00633579" w:rsidRPr="00633579" w:rsidRDefault="00633579" w:rsidP="00633579">
            <w:pPr>
              <w:spacing w:before="20"/>
              <w:ind w:left="31" w:right="9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Провеждане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кампания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отбелязване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3D27B3A0" w14:textId="2D1044E2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„1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ноември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народните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будители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“ /</w:t>
            </w:r>
            <w:proofErr w:type="gram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– VII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класове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14:paraId="3722E6E1" w14:textId="642F5EC0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510012D7" w14:textId="4A51A391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01.11.202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6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33579" w:rsidRPr="00633579" w14:paraId="3286E6DF" w14:textId="77777777" w:rsidTr="00633579">
        <w:trPr>
          <w:trHeight w:val="553"/>
        </w:trPr>
        <w:tc>
          <w:tcPr>
            <w:tcW w:w="7655" w:type="dxa"/>
          </w:tcPr>
          <w:p w14:paraId="685972EC" w14:textId="6F276D56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малки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вратички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4A9AC371" w14:textId="569A7B9F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</w:t>
            </w:r>
            <w:proofErr w:type="spellEnd"/>
          </w:p>
        </w:tc>
        <w:tc>
          <w:tcPr>
            <w:tcW w:w="2268" w:type="dxa"/>
          </w:tcPr>
          <w:p w14:paraId="2E489B9F" w14:textId="7F855481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ноември</w:t>
            </w:r>
            <w:proofErr w:type="spellEnd"/>
          </w:p>
        </w:tc>
      </w:tr>
      <w:tr w:rsidR="00633579" w:rsidRPr="00633579" w14:paraId="7965136E" w14:textId="77777777" w:rsidTr="00633579">
        <w:trPr>
          <w:trHeight w:val="553"/>
        </w:trPr>
        <w:tc>
          <w:tcPr>
            <w:tcW w:w="7655" w:type="dxa"/>
          </w:tcPr>
          <w:p w14:paraId="3907DF96" w14:textId="77777777" w:rsidR="00633579" w:rsidRPr="00633579" w:rsidRDefault="00633579" w:rsidP="00633579">
            <w:pPr>
              <w:spacing w:before="20"/>
              <w:ind w:left="31"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Изработка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коледни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картички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експониране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коледна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украса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/I – VII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класове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14:paraId="7E396548" w14:textId="77777777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AEF86BF" w14:textId="7E1947BE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</w:p>
        </w:tc>
        <w:tc>
          <w:tcPr>
            <w:tcW w:w="2268" w:type="dxa"/>
          </w:tcPr>
          <w:p w14:paraId="52113683" w14:textId="2AE24474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декември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3579" w:rsidRPr="00633579" w14:paraId="799351CC" w14:textId="77777777" w:rsidTr="00633579">
        <w:trPr>
          <w:trHeight w:val="553"/>
        </w:trPr>
        <w:tc>
          <w:tcPr>
            <w:tcW w:w="7655" w:type="dxa"/>
          </w:tcPr>
          <w:p w14:paraId="6822D9E9" w14:textId="4568D681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Коледен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базар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организиран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Крумовград</w:t>
            </w:r>
            <w:proofErr w:type="spellEnd"/>
          </w:p>
        </w:tc>
        <w:tc>
          <w:tcPr>
            <w:tcW w:w="4394" w:type="dxa"/>
          </w:tcPr>
          <w:p w14:paraId="1C0EBF7A" w14:textId="61F9EDD3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общинска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</w:t>
            </w:r>
            <w:proofErr w:type="spellEnd"/>
          </w:p>
        </w:tc>
        <w:tc>
          <w:tcPr>
            <w:tcW w:w="2268" w:type="dxa"/>
          </w:tcPr>
          <w:p w14:paraId="7CD45A26" w14:textId="4C25A51F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есец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декември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3579" w:rsidRPr="00633579" w14:paraId="2A691E3D" w14:textId="77777777" w:rsidTr="00633579">
        <w:trPr>
          <w:trHeight w:val="553"/>
        </w:trPr>
        <w:tc>
          <w:tcPr>
            <w:tcW w:w="7655" w:type="dxa"/>
          </w:tcPr>
          <w:p w14:paraId="03BFBD8F" w14:textId="5B3C7E90" w:rsidR="00633579" w:rsidRPr="00633579" w:rsidRDefault="00633579" w:rsidP="00633579">
            <w:pPr>
              <w:spacing w:before="20"/>
              <w:ind w:left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Коледно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тържество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литературно-музикална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драматизация</w:t>
            </w:r>
            <w:proofErr w:type="spellEnd"/>
          </w:p>
        </w:tc>
        <w:tc>
          <w:tcPr>
            <w:tcW w:w="4394" w:type="dxa"/>
          </w:tcPr>
          <w:p w14:paraId="6DD7D0CB" w14:textId="3AD02E28" w:rsidR="00633579" w:rsidRPr="00633579" w:rsidRDefault="00633579" w:rsidP="0063357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изпълнение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годишния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училището</w:t>
            </w:r>
            <w:proofErr w:type="spellEnd"/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B71DE48" w14:textId="17674605" w:rsidR="00633579" w:rsidRPr="00633579" w:rsidRDefault="00633579" w:rsidP="006335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>23.12.202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6 </w:t>
            </w:r>
            <w:r w:rsidRPr="00633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</w:tbl>
    <w:p w14:paraId="3BADA97F" w14:textId="07FA933A" w:rsidR="00633579" w:rsidRDefault="00633579" w:rsidP="00E312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A4738" w14:textId="77777777" w:rsidR="003B469B" w:rsidRPr="003B469B" w:rsidRDefault="003B469B" w:rsidP="003B4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69B">
        <w:rPr>
          <w:rFonts w:ascii="Times New Roman" w:hAnsi="Times New Roman" w:cs="Times New Roman"/>
          <w:b/>
          <w:bCs/>
          <w:sz w:val="28"/>
          <w:szCs w:val="28"/>
        </w:rPr>
        <w:t>ИЗЯВИ, ОРГАНИЗИРАНИ ОТ НАЧАЛНО УЧИЛИЩЕ „ВАСИЛ ЛЕВСКИ“ С. ЗВЪНАРКА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35"/>
        <w:gridCol w:w="4426"/>
        <w:gridCol w:w="2159"/>
      </w:tblGrid>
      <w:tr w:rsidR="003B469B" w:rsidRPr="003B469B" w14:paraId="679668CF" w14:textId="77777777" w:rsidTr="00B92EC5">
        <w:tc>
          <w:tcPr>
            <w:tcW w:w="8359" w:type="dxa"/>
          </w:tcPr>
          <w:p w14:paraId="283AF507" w14:textId="77777777" w:rsidR="003B469B" w:rsidRPr="003B469B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78D6E488" w14:textId="77777777" w:rsidR="003B469B" w:rsidRPr="003B469B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670A3130" w14:textId="77777777" w:rsidR="003B469B" w:rsidRPr="003B469B" w:rsidRDefault="003B469B" w:rsidP="00B92EC5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3B469B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3B469B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469B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B469B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proofErr w:type="gramEnd"/>
            <w:r w:rsidRPr="003B469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6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0D0DDAFA" w14:textId="77777777" w:rsidR="003B469B" w:rsidRPr="003B469B" w:rsidRDefault="003B469B" w:rsidP="00B92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3B469B" w:rsidRPr="003B469B" w14:paraId="53A4BB71" w14:textId="77777777" w:rsidTr="00B92EC5">
        <w:tc>
          <w:tcPr>
            <w:tcW w:w="8359" w:type="dxa"/>
          </w:tcPr>
          <w:p w14:paraId="103FABB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153 години от героичната гибел на патрона на училището „Васил Левски“</w:t>
            </w:r>
          </w:p>
        </w:tc>
        <w:tc>
          <w:tcPr>
            <w:tcW w:w="4819" w:type="dxa"/>
          </w:tcPr>
          <w:p w14:paraId="75AA3449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DA4BAF3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27248FB3" w14:textId="77777777" w:rsidTr="00B92EC5">
        <w:tc>
          <w:tcPr>
            <w:tcW w:w="8359" w:type="dxa"/>
          </w:tcPr>
          <w:p w14:paraId="71B7BC9C" w14:textId="77777777" w:rsidR="003B469B" w:rsidRPr="003B469B" w:rsidRDefault="003B469B" w:rsidP="00B92EC5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4819" w:type="dxa"/>
          </w:tcPr>
          <w:p w14:paraId="30CB8F5B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0C475214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1703702C" w14:textId="77777777" w:rsidTr="00B92EC5">
        <w:tc>
          <w:tcPr>
            <w:tcW w:w="8359" w:type="dxa"/>
          </w:tcPr>
          <w:p w14:paraId="40A995FA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Конкурс за най-добре изработена мартеница</w:t>
            </w:r>
          </w:p>
        </w:tc>
        <w:tc>
          <w:tcPr>
            <w:tcW w:w="4819" w:type="dxa"/>
          </w:tcPr>
          <w:p w14:paraId="44EB6A64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65D5E9D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февруари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49206295" w14:textId="77777777" w:rsidTr="00B92EC5">
        <w:tc>
          <w:tcPr>
            <w:tcW w:w="8359" w:type="dxa"/>
          </w:tcPr>
          <w:p w14:paraId="79F3183B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Тържество по случай Националния празник на България – 3 март</w:t>
            </w:r>
          </w:p>
        </w:tc>
        <w:tc>
          <w:tcPr>
            <w:tcW w:w="4819" w:type="dxa"/>
          </w:tcPr>
          <w:p w14:paraId="7DF57DE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Група за занимания по интереси</w:t>
            </w:r>
          </w:p>
        </w:tc>
        <w:tc>
          <w:tcPr>
            <w:tcW w:w="2210" w:type="dxa"/>
          </w:tcPr>
          <w:p w14:paraId="4DEAF0B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266BD79D" w14:textId="77777777" w:rsidTr="00B92EC5">
        <w:tc>
          <w:tcPr>
            <w:tcW w:w="8359" w:type="dxa"/>
          </w:tcPr>
          <w:p w14:paraId="7A72D56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Конкурс за най-добра рисунка „С очите си видях бедата“</w:t>
            </w:r>
          </w:p>
        </w:tc>
        <w:tc>
          <w:tcPr>
            <w:tcW w:w="4819" w:type="dxa"/>
          </w:tcPr>
          <w:p w14:paraId="2270CF9E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5CD9B118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496C48E4" w14:textId="77777777" w:rsidTr="00B92EC5">
        <w:tc>
          <w:tcPr>
            <w:tcW w:w="8359" w:type="dxa"/>
          </w:tcPr>
          <w:p w14:paraId="123B591C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Засаждане на дръвчета по случай Деня на Земята</w:t>
            </w:r>
          </w:p>
        </w:tc>
        <w:tc>
          <w:tcPr>
            <w:tcW w:w="4819" w:type="dxa"/>
          </w:tcPr>
          <w:p w14:paraId="09D64E0F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D7D427A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март 202</w:t>
            </w:r>
            <w:r w:rsidRPr="003B4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469B" w:rsidRPr="003B469B" w14:paraId="77A20A75" w14:textId="77777777" w:rsidTr="00B92EC5">
        <w:tc>
          <w:tcPr>
            <w:tcW w:w="8359" w:type="dxa"/>
          </w:tcPr>
          <w:p w14:paraId="5A35355C" w14:textId="77777777" w:rsidR="003B469B" w:rsidRPr="003B469B" w:rsidRDefault="003B469B" w:rsidP="00B92EC5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Изложба на рисунки на ученици участвали в конкурса „Денят на водата“</w:t>
            </w:r>
          </w:p>
        </w:tc>
        <w:tc>
          <w:tcPr>
            <w:tcW w:w="4819" w:type="dxa"/>
          </w:tcPr>
          <w:p w14:paraId="464CDECB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E0BD975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април 2026 г.</w:t>
            </w:r>
          </w:p>
        </w:tc>
      </w:tr>
      <w:tr w:rsidR="003B469B" w:rsidRPr="003B469B" w14:paraId="52F66168" w14:textId="77777777" w:rsidTr="00B92EC5">
        <w:tc>
          <w:tcPr>
            <w:tcW w:w="8359" w:type="dxa"/>
          </w:tcPr>
          <w:p w14:paraId="1E782A1C" w14:textId="77777777" w:rsidR="003B469B" w:rsidRPr="003B469B" w:rsidRDefault="003B469B" w:rsidP="00B92EC5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4819" w:type="dxa"/>
          </w:tcPr>
          <w:p w14:paraId="02F4348A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6D9046BB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април 2026г.</w:t>
            </w:r>
          </w:p>
        </w:tc>
      </w:tr>
      <w:tr w:rsidR="003B469B" w:rsidRPr="003B469B" w14:paraId="5D951045" w14:textId="77777777" w:rsidTr="00B92EC5">
        <w:tc>
          <w:tcPr>
            <w:tcW w:w="8359" w:type="dxa"/>
          </w:tcPr>
          <w:p w14:paraId="5103ABB8" w14:textId="77777777" w:rsidR="003B469B" w:rsidRPr="003B469B" w:rsidRDefault="003B469B" w:rsidP="00B92EC5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819" w:type="dxa"/>
          </w:tcPr>
          <w:p w14:paraId="14DFA2FD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627C8206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2026 г.</w:t>
            </w:r>
          </w:p>
        </w:tc>
      </w:tr>
      <w:tr w:rsidR="003B469B" w:rsidRPr="003B469B" w14:paraId="63464C5F" w14:textId="77777777" w:rsidTr="00B92EC5">
        <w:tc>
          <w:tcPr>
            <w:tcW w:w="8359" w:type="dxa"/>
          </w:tcPr>
          <w:p w14:paraId="3A9E1D14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Литературно-музикална програма по случай „24-май – ден на светите братя Кирил и Методий, на българската азбука и просвета и култура и на славянската книжовност“</w:t>
            </w:r>
          </w:p>
        </w:tc>
        <w:tc>
          <w:tcPr>
            <w:tcW w:w="4819" w:type="dxa"/>
          </w:tcPr>
          <w:p w14:paraId="5ECE6553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F1211EC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3B469B" w14:paraId="4633D386" w14:textId="77777777" w:rsidTr="00B92EC5">
        <w:tc>
          <w:tcPr>
            <w:tcW w:w="8359" w:type="dxa"/>
          </w:tcPr>
          <w:p w14:paraId="1AECB6D9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Деня на народното творчество</w:t>
            </w:r>
          </w:p>
        </w:tc>
        <w:tc>
          <w:tcPr>
            <w:tcW w:w="4819" w:type="dxa"/>
          </w:tcPr>
          <w:p w14:paraId="062F709D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Група за занимания по интереси</w:t>
            </w:r>
          </w:p>
        </w:tc>
        <w:tc>
          <w:tcPr>
            <w:tcW w:w="2210" w:type="dxa"/>
          </w:tcPr>
          <w:p w14:paraId="64FFD8FA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май 2026 г.</w:t>
            </w:r>
          </w:p>
        </w:tc>
      </w:tr>
      <w:tr w:rsidR="003B469B" w:rsidRPr="003B469B" w14:paraId="49111C2D" w14:textId="77777777" w:rsidTr="00B92EC5">
        <w:tc>
          <w:tcPr>
            <w:tcW w:w="8359" w:type="dxa"/>
          </w:tcPr>
          <w:p w14:paraId="4D469A5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Музикална програма по случай закриване на учебната година и връчване на удостоверенията на учениците</w:t>
            </w:r>
          </w:p>
        </w:tc>
        <w:tc>
          <w:tcPr>
            <w:tcW w:w="4819" w:type="dxa"/>
          </w:tcPr>
          <w:p w14:paraId="289AD8B7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7789C4D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юни 2026 г.</w:t>
            </w:r>
          </w:p>
        </w:tc>
      </w:tr>
      <w:tr w:rsidR="003B469B" w:rsidRPr="003B469B" w14:paraId="4C49B765" w14:textId="77777777" w:rsidTr="00B92EC5">
        <w:tc>
          <w:tcPr>
            <w:tcW w:w="8359" w:type="dxa"/>
          </w:tcPr>
          <w:p w14:paraId="3072BAE6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Откриване на 2025-2026 учебна година</w:t>
            </w:r>
          </w:p>
        </w:tc>
        <w:tc>
          <w:tcPr>
            <w:tcW w:w="4819" w:type="dxa"/>
          </w:tcPr>
          <w:p w14:paraId="3C78C725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07CBC2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септември 2026 г.</w:t>
            </w:r>
          </w:p>
        </w:tc>
      </w:tr>
      <w:tr w:rsidR="003B469B" w:rsidRPr="003B469B" w14:paraId="12629C4E" w14:textId="77777777" w:rsidTr="00B92EC5">
        <w:tc>
          <w:tcPr>
            <w:tcW w:w="8359" w:type="dxa"/>
          </w:tcPr>
          <w:p w14:paraId="430D7822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празника по случай Деня на народните будители</w:t>
            </w:r>
          </w:p>
        </w:tc>
        <w:tc>
          <w:tcPr>
            <w:tcW w:w="4819" w:type="dxa"/>
          </w:tcPr>
          <w:p w14:paraId="76C67881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709E9FF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ноември 2026 г.</w:t>
            </w:r>
          </w:p>
        </w:tc>
      </w:tr>
      <w:tr w:rsidR="003B469B" w:rsidRPr="003B469B" w14:paraId="0316C131" w14:textId="77777777" w:rsidTr="00B92EC5">
        <w:tc>
          <w:tcPr>
            <w:tcW w:w="8359" w:type="dxa"/>
          </w:tcPr>
          <w:p w14:paraId="6C130671" w14:textId="77777777" w:rsidR="003B469B" w:rsidRPr="003B469B" w:rsidRDefault="003B469B" w:rsidP="00B92EC5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благотворителен базар с изработка на коледни картички и сурвачки</w:t>
            </w:r>
          </w:p>
        </w:tc>
        <w:tc>
          <w:tcPr>
            <w:tcW w:w="4819" w:type="dxa"/>
          </w:tcPr>
          <w:p w14:paraId="30EB2067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746D2EE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м. декември 2026 г.</w:t>
            </w:r>
          </w:p>
        </w:tc>
      </w:tr>
      <w:tr w:rsidR="003B469B" w:rsidRPr="003B469B" w14:paraId="7692F548" w14:textId="77777777" w:rsidTr="00B92EC5">
        <w:tc>
          <w:tcPr>
            <w:tcW w:w="8359" w:type="dxa"/>
          </w:tcPr>
          <w:p w14:paraId="1AFE2847" w14:textId="77777777" w:rsidR="003B469B" w:rsidRPr="003B469B" w:rsidRDefault="003B469B" w:rsidP="00B92EC5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235BFD78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1B17AEA0" w14:textId="77777777" w:rsidR="003B469B" w:rsidRPr="003B469B" w:rsidRDefault="003B469B" w:rsidP="00B92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69B"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B469B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7ED8BE18" w14:textId="77777777" w:rsidR="003B469B" w:rsidRPr="003B469B" w:rsidRDefault="003B469B" w:rsidP="003B469B"/>
    <w:p w14:paraId="53D46809" w14:textId="77777777" w:rsidR="003B469B" w:rsidRDefault="003B469B" w:rsidP="005F36C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067E82" w14:textId="77777777" w:rsidR="001A0D97" w:rsidRDefault="001A0D97" w:rsidP="00CA4C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A094E" w14:textId="15F6BEE8" w:rsidR="00B83C77" w:rsidRPr="001A0D97" w:rsidRDefault="00CA4C40" w:rsidP="00CA4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D97">
        <w:rPr>
          <w:rFonts w:ascii="Times New Roman" w:hAnsi="Times New Roman" w:cs="Times New Roman"/>
          <w:sz w:val="24"/>
          <w:szCs w:val="24"/>
        </w:rPr>
        <w:t>Изготвил:</w:t>
      </w:r>
      <w:r w:rsidR="00450EC9" w:rsidRPr="001A0D97">
        <w:rPr>
          <w:rFonts w:ascii="Times New Roman" w:hAnsi="Times New Roman" w:cs="Times New Roman"/>
          <w:sz w:val="24"/>
          <w:szCs w:val="24"/>
        </w:rPr>
        <w:t xml:space="preserve"> </w:t>
      </w:r>
      <w:r w:rsidRPr="001A0D97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1A0D97">
        <w:rPr>
          <w:rFonts w:ascii="Times New Roman" w:hAnsi="Times New Roman" w:cs="Times New Roman"/>
          <w:sz w:val="24"/>
          <w:szCs w:val="24"/>
        </w:rPr>
        <w:t>Тюрдиева</w:t>
      </w:r>
      <w:proofErr w:type="spellEnd"/>
    </w:p>
    <w:p w14:paraId="0904C136" w14:textId="77777777" w:rsidR="00B83C77" w:rsidRPr="001A0D97" w:rsidRDefault="00B83C77" w:rsidP="00CA4C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0F2B60" w14:textId="7CB3ABCE" w:rsidR="00CA4C40" w:rsidRPr="00B83C77" w:rsidRDefault="00CA4C40" w:rsidP="00CA4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D97">
        <w:rPr>
          <w:rFonts w:ascii="Times New Roman" w:hAnsi="Times New Roman" w:cs="Times New Roman"/>
          <w:sz w:val="24"/>
          <w:szCs w:val="24"/>
        </w:rPr>
        <w:t>Съгласувал:</w:t>
      </w:r>
      <w:r w:rsidR="00450EC9" w:rsidRPr="001A0D97">
        <w:rPr>
          <w:rFonts w:ascii="Times New Roman" w:hAnsi="Times New Roman" w:cs="Times New Roman"/>
          <w:sz w:val="24"/>
          <w:szCs w:val="24"/>
        </w:rPr>
        <w:t xml:space="preserve"> </w:t>
      </w:r>
      <w:r w:rsidRPr="001A0D97">
        <w:rPr>
          <w:rFonts w:ascii="Times New Roman" w:hAnsi="Times New Roman" w:cs="Times New Roman"/>
          <w:sz w:val="24"/>
          <w:szCs w:val="24"/>
        </w:rPr>
        <w:t>Н. Акиф</w:t>
      </w:r>
    </w:p>
    <w:sectPr w:rsidR="00CA4C40" w:rsidRPr="00B83C77" w:rsidSect="00F144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64285"/>
    <w:multiLevelType w:val="hybridMultilevel"/>
    <w:tmpl w:val="DC1EF08A"/>
    <w:lvl w:ilvl="0" w:tplc="234A37B0">
      <w:start w:val="30"/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472"/>
    <w:rsid w:val="00024B4E"/>
    <w:rsid w:val="00072096"/>
    <w:rsid w:val="0011740F"/>
    <w:rsid w:val="001A0D97"/>
    <w:rsid w:val="0029631F"/>
    <w:rsid w:val="002D6AED"/>
    <w:rsid w:val="003B469B"/>
    <w:rsid w:val="003D418C"/>
    <w:rsid w:val="00450EC9"/>
    <w:rsid w:val="00497951"/>
    <w:rsid w:val="004A3175"/>
    <w:rsid w:val="00502440"/>
    <w:rsid w:val="00521802"/>
    <w:rsid w:val="00526965"/>
    <w:rsid w:val="005F36C5"/>
    <w:rsid w:val="00633579"/>
    <w:rsid w:val="006E6F4C"/>
    <w:rsid w:val="006F4120"/>
    <w:rsid w:val="00713E98"/>
    <w:rsid w:val="007A47D0"/>
    <w:rsid w:val="007B2603"/>
    <w:rsid w:val="007C03EA"/>
    <w:rsid w:val="007C4A7E"/>
    <w:rsid w:val="00892846"/>
    <w:rsid w:val="00931820"/>
    <w:rsid w:val="00945318"/>
    <w:rsid w:val="0095358D"/>
    <w:rsid w:val="009F5517"/>
    <w:rsid w:val="00A62665"/>
    <w:rsid w:val="00A64258"/>
    <w:rsid w:val="00B83C77"/>
    <w:rsid w:val="00BF34DD"/>
    <w:rsid w:val="00CA4C40"/>
    <w:rsid w:val="00CB2EDE"/>
    <w:rsid w:val="00D43DA3"/>
    <w:rsid w:val="00D46EAA"/>
    <w:rsid w:val="00D6351E"/>
    <w:rsid w:val="00E312F9"/>
    <w:rsid w:val="00F14472"/>
    <w:rsid w:val="00F4420D"/>
    <w:rsid w:val="00F9252C"/>
    <w:rsid w:val="00FB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48A0"/>
  <w15:docId w15:val="{26142F1C-683B-4C46-9F48-A024971A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472"/>
  </w:style>
  <w:style w:type="paragraph" w:styleId="1">
    <w:name w:val="heading 1"/>
    <w:basedOn w:val="a"/>
    <w:next w:val="a"/>
    <w:link w:val="10"/>
    <w:uiPriority w:val="9"/>
    <w:qFormat/>
    <w:rsid w:val="00F1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14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14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14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144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14472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14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1447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14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14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F1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F1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F144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44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44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4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F144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447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9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A3175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  <w:kern w:val="0"/>
      <w:lang w:eastAsia="bg-BG" w:bidi="bg-BG"/>
      <w14:ligatures w14:val="none"/>
    </w:rPr>
  </w:style>
  <w:style w:type="paragraph" w:customStyle="1" w:styleId="msonormal0">
    <w:name w:val="msonormal"/>
    <w:basedOn w:val="a"/>
    <w:semiHidden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">
    <w:name w:val="Normal (Web)"/>
    <w:basedOn w:val="a"/>
    <w:semiHidden/>
    <w:unhideWhenUsed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0">
    <w:name w:val="footnote text"/>
    <w:basedOn w:val="a"/>
    <w:link w:val="af1"/>
    <w:semiHidden/>
    <w:unhideWhenUsed/>
    <w:rsid w:val="004A3175"/>
    <w:pPr>
      <w:spacing w:after="100" w:line="2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character" w:customStyle="1" w:styleId="af1">
    <w:name w:val="Текст под линия Знак"/>
    <w:basedOn w:val="a0"/>
    <w:link w:val="af0"/>
    <w:semiHidden/>
    <w:rsid w:val="004A3175"/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3">
    <w:name w:val="Горен колонтитул Знак"/>
    <w:basedOn w:val="a0"/>
    <w:link w:val="af2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4">
    <w:name w:val="footer"/>
    <w:basedOn w:val="a"/>
    <w:link w:val="af5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5">
    <w:name w:val="Долен колонтитул Знак"/>
    <w:basedOn w:val="a0"/>
    <w:link w:val="af4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6">
    <w:name w:val="Body Text"/>
    <w:basedOn w:val="a"/>
    <w:link w:val="af7"/>
    <w:uiPriority w:val="99"/>
    <w:semiHidden/>
    <w:unhideWhenUsed/>
    <w:rsid w:val="004A31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7">
    <w:name w:val="Основен текст Знак"/>
    <w:basedOn w:val="a0"/>
    <w:link w:val="af6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4A3175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character" w:customStyle="1" w:styleId="af9">
    <w:name w:val="Изнесен текст Знак"/>
    <w:basedOn w:val="a0"/>
    <w:link w:val="af8"/>
    <w:uiPriority w:val="99"/>
    <w:semiHidden/>
    <w:rsid w:val="004A3175"/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paragraph" w:customStyle="1" w:styleId="Default">
    <w:name w:val="Default"/>
    <w:semiHidden/>
    <w:rsid w:val="004A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21">
    <w:name w:val="Основен текст (2)_"/>
    <w:basedOn w:val="a0"/>
    <w:link w:val="210"/>
    <w:uiPriority w:val="99"/>
    <w:semiHidden/>
    <w:locked/>
    <w:rsid w:val="004A3175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ен текст (2)1"/>
    <w:basedOn w:val="a"/>
    <w:link w:val="21"/>
    <w:uiPriority w:val="99"/>
    <w:semiHidden/>
    <w:rsid w:val="004A3175"/>
    <w:pPr>
      <w:widowControl w:val="0"/>
      <w:shd w:val="clear" w:color="auto" w:fill="FFFFFF"/>
      <w:spacing w:after="0" w:line="274" w:lineRule="exact"/>
      <w:ind w:hanging="780"/>
      <w:jc w:val="both"/>
    </w:pPr>
    <w:rPr>
      <w:rFonts w:ascii="Times New Roman" w:hAnsi="Times New Roman" w:cs="Times New Roman"/>
    </w:rPr>
  </w:style>
  <w:style w:type="character" w:customStyle="1" w:styleId="61">
    <w:name w:val="Основен текст (6)_"/>
    <w:basedOn w:val="a0"/>
    <w:link w:val="610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ен текст (6)1"/>
    <w:basedOn w:val="a"/>
    <w:link w:val="61"/>
    <w:uiPriority w:val="99"/>
    <w:semiHidden/>
    <w:rsid w:val="004A3175"/>
    <w:pPr>
      <w:widowControl w:val="0"/>
      <w:shd w:val="clear" w:color="auto" w:fill="FFFFFF"/>
      <w:spacing w:before="3120" w:after="0" w:line="240" w:lineRule="atLeast"/>
      <w:ind w:hanging="380"/>
      <w:jc w:val="center"/>
    </w:pPr>
    <w:rPr>
      <w:rFonts w:ascii="Times New Roman" w:hAnsi="Times New Roman" w:cs="Times New Roman"/>
      <w:b/>
      <w:bCs/>
    </w:rPr>
  </w:style>
  <w:style w:type="character" w:customStyle="1" w:styleId="22">
    <w:name w:val="Заглавие #2_"/>
    <w:link w:val="211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1">
    <w:name w:val="Заглавие #21"/>
    <w:basedOn w:val="a"/>
    <w:link w:val="22"/>
    <w:uiPriority w:val="99"/>
    <w:semiHidden/>
    <w:rsid w:val="004A3175"/>
    <w:pPr>
      <w:widowControl w:val="0"/>
      <w:shd w:val="clear" w:color="auto" w:fill="FFFFFF"/>
      <w:spacing w:after="360" w:line="240" w:lineRule="atLeast"/>
      <w:ind w:hanging="720"/>
      <w:jc w:val="both"/>
      <w:outlineLvl w:val="1"/>
    </w:pPr>
    <w:rPr>
      <w:rFonts w:ascii="Times New Roman" w:hAnsi="Times New Roman" w:cs="Times New Roman"/>
      <w:b/>
      <w:bCs/>
    </w:rPr>
  </w:style>
  <w:style w:type="paragraph" w:customStyle="1" w:styleId="11">
    <w:name w:val="Списък на абзаци1"/>
    <w:basedOn w:val="a"/>
    <w:semiHidden/>
    <w:rsid w:val="004A3175"/>
    <w:pPr>
      <w:suppressAutoHyphens/>
      <w:autoSpaceDN w:val="0"/>
      <w:spacing w:line="242" w:lineRule="auto"/>
      <w:ind w:left="720"/>
    </w:pPr>
    <w:rPr>
      <w:rFonts w:ascii="Calibri" w:eastAsia="Calibri" w:hAnsi="Calibri" w:cs="Times New Roman"/>
      <w:kern w:val="0"/>
      <w14:ligatures w14:val="none"/>
    </w:rPr>
  </w:style>
  <w:style w:type="paragraph" w:customStyle="1" w:styleId="12">
    <w:name w:val="Нормален1"/>
    <w:semiHidden/>
    <w:rsid w:val="004A3175"/>
    <w:pPr>
      <w:suppressAutoHyphens/>
      <w:autoSpaceDN w:val="0"/>
      <w:spacing w:line="242" w:lineRule="auto"/>
    </w:pPr>
    <w:rPr>
      <w:rFonts w:ascii="Calibri" w:eastAsia="Calibri" w:hAnsi="Calibri" w:cs="Times New Roman"/>
      <w:kern w:val="0"/>
      <w14:ligatures w14:val="none"/>
    </w:rPr>
  </w:style>
  <w:style w:type="character" w:styleId="afa">
    <w:name w:val="footnote reference"/>
    <w:semiHidden/>
    <w:unhideWhenUsed/>
    <w:rsid w:val="004A3175"/>
    <w:rPr>
      <w:vertAlign w:val="superscript"/>
    </w:rPr>
  </w:style>
  <w:style w:type="character" w:customStyle="1" w:styleId="23">
    <w:name w:val="Основен текст (2) + Курсив"/>
    <w:basedOn w:val="21"/>
    <w:uiPriority w:val="99"/>
    <w:rsid w:val="004A317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pple-converted-space">
    <w:name w:val="apple-converted-space"/>
    <w:basedOn w:val="a0"/>
    <w:rsid w:val="004A3175"/>
  </w:style>
  <w:style w:type="character" w:customStyle="1" w:styleId="24">
    <w:name w:val="Основен текст (2) + Удебелен4"/>
    <w:aliases w:val="Курсив"/>
    <w:uiPriority w:val="99"/>
    <w:rsid w:val="004A3175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25">
    <w:name w:val="Заглавие #2 + Не е удебелен"/>
    <w:uiPriority w:val="99"/>
    <w:rsid w:val="004A3175"/>
    <w:rPr>
      <w:rFonts w:ascii="Times New Roman" w:hAnsi="Times New Roman" w:cs="Times New Roman" w:hint="default"/>
      <w:b w:val="0"/>
      <w:bCs w:val="0"/>
      <w:shd w:val="clear" w:color="auto" w:fill="FFFFFF"/>
    </w:rPr>
  </w:style>
  <w:style w:type="character" w:customStyle="1" w:styleId="26">
    <w:name w:val="Основен текст (2) + Удебелен"/>
    <w:uiPriority w:val="99"/>
    <w:rsid w:val="004A317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13">
    <w:name w:val="Шрифт на абзаца по подразбиране1"/>
    <w:rsid w:val="004A3175"/>
  </w:style>
  <w:style w:type="table" w:customStyle="1" w:styleId="TableNormal1">
    <w:name w:val="Table Normal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Мрежа в таблица1"/>
    <w:basedOn w:val="a1"/>
    <w:uiPriority w:val="39"/>
    <w:rsid w:val="004A31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63357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610F2-14D0-4700-8E56-53842C0A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7192</Words>
  <Characters>40998</Characters>
  <Application>Microsoft Office Word</Application>
  <DocSecurity>0</DocSecurity>
  <Lines>341</Lines>
  <Paragraphs>96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2026-03-17T14:27:00Z</cp:lastPrinted>
  <dcterms:created xsi:type="dcterms:W3CDTF">2025-04-15T06:09:00Z</dcterms:created>
  <dcterms:modified xsi:type="dcterms:W3CDTF">2026-03-17T14:27:00Z</dcterms:modified>
</cp:coreProperties>
</file>