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F70604" w14:textId="77777777" w:rsidR="00A33969" w:rsidRDefault="00A33969" w:rsidP="001D0919">
      <w:pPr>
        <w:rPr>
          <w:lang w:val="en-US"/>
        </w:rPr>
      </w:pPr>
      <w:bookmarkStart w:id="0" w:name="_GoBack"/>
      <w:bookmarkEnd w:id="0"/>
    </w:p>
    <w:p w14:paraId="6E1DBE2C" w14:textId="77777777" w:rsidR="00CE6450" w:rsidRPr="00EE1C0F" w:rsidRDefault="00CE6450" w:rsidP="001D0919">
      <w:pPr>
        <w:rPr>
          <w:b/>
          <w:sz w:val="28"/>
          <w:szCs w:val="28"/>
        </w:rPr>
      </w:pPr>
    </w:p>
    <w:p w14:paraId="4FE49314" w14:textId="77777777" w:rsidR="00B068BF" w:rsidRDefault="00B068BF" w:rsidP="00CE6450">
      <w:pPr>
        <w:ind w:left="4332" w:firstLine="708"/>
        <w:jc w:val="both"/>
        <w:rPr>
          <w:sz w:val="28"/>
          <w:szCs w:val="28"/>
        </w:rPr>
      </w:pPr>
    </w:p>
    <w:p w14:paraId="531102E9" w14:textId="77777777" w:rsidR="00447879" w:rsidRDefault="00447879" w:rsidP="00CE6450">
      <w:pPr>
        <w:rPr>
          <w:b/>
          <w:sz w:val="28"/>
          <w:szCs w:val="28"/>
        </w:rPr>
      </w:pPr>
    </w:p>
    <w:p w14:paraId="592C5849" w14:textId="77777777" w:rsidR="00447879" w:rsidRDefault="00447879" w:rsidP="00447879">
      <w:pPr>
        <w:ind w:left="4332"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</w:t>
      </w:r>
    </w:p>
    <w:p w14:paraId="1543C2F6" w14:textId="77777777" w:rsidR="00447879" w:rsidRDefault="00447879" w:rsidP="0044787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г-н (г-жа)……………………</w:t>
      </w:r>
    </w:p>
    <w:p w14:paraId="639B140F" w14:textId="77777777" w:rsidR="00447879" w:rsidRDefault="00447879" w:rsidP="0044787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гр.(с)………………………...</w:t>
      </w:r>
    </w:p>
    <w:p w14:paraId="4F5D623C" w14:textId="77777777" w:rsidR="00447879" w:rsidRDefault="00447879" w:rsidP="00447879">
      <w:pPr>
        <w:jc w:val="both"/>
        <w:rPr>
          <w:sz w:val="28"/>
          <w:szCs w:val="28"/>
        </w:rPr>
      </w:pPr>
    </w:p>
    <w:p w14:paraId="4C8E6905" w14:textId="77777777" w:rsidR="00447879" w:rsidRDefault="00447879" w:rsidP="00447879">
      <w:pPr>
        <w:jc w:val="both"/>
        <w:rPr>
          <w:sz w:val="28"/>
          <w:szCs w:val="28"/>
        </w:rPr>
      </w:pPr>
    </w:p>
    <w:p w14:paraId="098C8B6F" w14:textId="77777777" w:rsidR="00447879" w:rsidRDefault="00447879" w:rsidP="00447879">
      <w:pPr>
        <w:jc w:val="both"/>
        <w:rPr>
          <w:sz w:val="28"/>
          <w:szCs w:val="28"/>
        </w:rPr>
      </w:pPr>
    </w:p>
    <w:p w14:paraId="6FCDC477" w14:textId="77777777" w:rsidR="00447879" w:rsidRDefault="00447879" w:rsidP="004478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К А Н А </w:t>
      </w:r>
    </w:p>
    <w:p w14:paraId="43F6EA56" w14:textId="77777777" w:rsidR="00447879" w:rsidRDefault="00447879" w:rsidP="00447879">
      <w:pPr>
        <w:jc w:val="both"/>
        <w:rPr>
          <w:sz w:val="28"/>
          <w:szCs w:val="28"/>
        </w:rPr>
      </w:pPr>
    </w:p>
    <w:p w14:paraId="13F5445B" w14:textId="4BDD31C3" w:rsidR="0061636C" w:rsidRDefault="00447879" w:rsidP="0044787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основание чл.</w:t>
      </w:r>
      <w:r w:rsidR="0061636C">
        <w:rPr>
          <w:sz w:val="28"/>
          <w:szCs w:val="28"/>
        </w:rPr>
        <w:t xml:space="preserve"> </w:t>
      </w:r>
      <w:r>
        <w:rPr>
          <w:sz w:val="28"/>
          <w:szCs w:val="28"/>
        </w:rPr>
        <w:t>46, ал.</w:t>
      </w:r>
      <w:r w:rsidR="0061636C">
        <w:rPr>
          <w:sz w:val="28"/>
          <w:szCs w:val="28"/>
        </w:rPr>
        <w:t xml:space="preserve"> </w:t>
      </w:r>
      <w:r>
        <w:rPr>
          <w:sz w:val="28"/>
          <w:szCs w:val="28"/>
        </w:rPr>
        <w:t>1 от Правилника на Общински съвет Крумовград свиквам заседание на</w:t>
      </w:r>
      <w:r w:rsidR="0061636C">
        <w:rPr>
          <w:sz w:val="28"/>
          <w:szCs w:val="28"/>
        </w:rPr>
        <w:t>:</w:t>
      </w:r>
    </w:p>
    <w:p w14:paraId="55F26A50" w14:textId="72A0DF60" w:rsidR="0061636C" w:rsidRDefault="00447879" w:rsidP="004478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1636C">
        <w:rPr>
          <w:sz w:val="28"/>
          <w:szCs w:val="28"/>
        </w:rPr>
        <w:tab/>
      </w:r>
      <w:r>
        <w:rPr>
          <w:sz w:val="28"/>
          <w:szCs w:val="28"/>
        </w:rPr>
        <w:t xml:space="preserve">Постоянната комисия по  </w:t>
      </w:r>
      <w:proofErr w:type="spellStart"/>
      <w:r w:rsidR="00BD3BC2" w:rsidRPr="00772BC9">
        <w:rPr>
          <w:sz w:val="28"/>
          <w:szCs w:val="28"/>
        </w:rPr>
        <w:t>по</w:t>
      </w:r>
      <w:proofErr w:type="spellEnd"/>
      <w:r w:rsidR="00BD3BC2" w:rsidRPr="00772BC9">
        <w:rPr>
          <w:sz w:val="28"/>
          <w:szCs w:val="28"/>
        </w:rPr>
        <w:t xml:space="preserve"> </w:t>
      </w:r>
      <w:r w:rsidR="00BD3BC2" w:rsidRPr="00772BC9">
        <w:rPr>
          <w:b/>
          <w:sz w:val="28"/>
          <w:szCs w:val="28"/>
        </w:rPr>
        <w:t xml:space="preserve">„БЮДЖЕТ, ФИНАНСИ И ИКОНОМИЧЕСКА ПОЛИТИКА” </w:t>
      </w:r>
      <w:r w:rsidR="0061636C">
        <w:rPr>
          <w:sz w:val="28"/>
          <w:szCs w:val="28"/>
        </w:rPr>
        <w:t>и</w:t>
      </w:r>
      <w:r w:rsidR="0061636C" w:rsidRPr="0061636C">
        <w:rPr>
          <w:sz w:val="28"/>
          <w:szCs w:val="28"/>
        </w:rPr>
        <w:t xml:space="preserve"> </w:t>
      </w:r>
      <w:r w:rsidR="0061636C">
        <w:rPr>
          <w:sz w:val="28"/>
          <w:szCs w:val="28"/>
        </w:rPr>
        <w:t>на</w:t>
      </w:r>
    </w:p>
    <w:p w14:paraId="7288CEAA" w14:textId="4FE56603" w:rsidR="00447879" w:rsidRDefault="0061636C" w:rsidP="0061636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Постоянната комисия по  </w:t>
      </w:r>
      <w:r w:rsidRPr="0061636C">
        <w:rPr>
          <w:b/>
          <w:sz w:val="28"/>
          <w:szCs w:val="28"/>
        </w:rPr>
        <w:t>„ЗДРАВЕОПАЗВАНЕ И СОЦИАЛНА ПОЛИТИКА“</w:t>
      </w:r>
      <w:r>
        <w:rPr>
          <w:sz w:val="28"/>
          <w:szCs w:val="28"/>
        </w:rPr>
        <w:t xml:space="preserve"> </w:t>
      </w:r>
      <w:r w:rsidR="00447879">
        <w:rPr>
          <w:sz w:val="28"/>
          <w:szCs w:val="28"/>
        </w:rPr>
        <w:t xml:space="preserve"> </w:t>
      </w:r>
      <w:r w:rsidR="00447879" w:rsidRPr="004B4B87">
        <w:rPr>
          <w:sz w:val="28"/>
          <w:szCs w:val="28"/>
        </w:rPr>
        <w:t xml:space="preserve">на  </w:t>
      </w:r>
      <w:r>
        <w:rPr>
          <w:b/>
          <w:sz w:val="28"/>
          <w:szCs w:val="28"/>
        </w:rPr>
        <w:t>16</w:t>
      </w:r>
      <w:r w:rsidR="00447879" w:rsidRPr="00683127"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en-US"/>
        </w:rPr>
        <w:t>0</w:t>
      </w:r>
      <w:r>
        <w:rPr>
          <w:b/>
          <w:sz w:val="28"/>
          <w:szCs w:val="28"/>
        </w:rPr>
        <w:t>5</w:t>
      </w:r>
      <w:r w:rsidR="00447879" w:rsidRPr="00683127">
        <w:rPr>
          <w:b/>
          <w:sz w:val="28"/>
          <w:szCs w:val="28"/>
          <w:lang w:val="ru-RU"/>
        </w:rPr>
        <w:t>.202</w:t>
      </w:r>
      <w:r w:rsidR="00447879" w:rsidRPr="00683127">
        <w:rPr>
          <w:b/>
          <w:sz w:val="28"/>
          <w:szCs w:val="28"/>
          <w:lang w:val="en-US"/>
        </w:rPr>
        <w:t>5</w:t>
      </w:r>
      <w:r w:rsidR="00447879" w:rsidRPr="00683127">
        <w:rPr>
          <w:b/>
          <w:sz w:val="28"/>
          <w:szCs w:val="28"/>
          <w:lang w:val="ru-RU"/>
        </w:rPr>
        <w:t xml:space="preserve"> г. (</w:t>
      </w:r>
      <w:proofErr w:type="spellStart"/>
      <w:r w:rsidR="00447879" w:rsidRPr="00683127">
        <w:rPr>
          <w:b/>
          <w:sz w:val="28"/>
          <w:szCs w:val="28"/>
          <w:lang w:val="ru-RU"/>
        </w:rPr>
        <w:t>п</w:t>
      </w:r>
      <w:r>
        <w:rPr>
          <w:b/>
          <w:sz w:val="28"/>
          <w:szCs w:val="28"/>
          <w:lang w:val="ru-RU"/>
        </w:rPr>
        <w:t>етък</w:t>
      </w:r>
      <w:proofErr w:type="spellEnd"/>
      <w:r w:rsidR="00447879" w:rsidRPr="00683127">
        <w:rPr>
          <w:b/>
          <w:sz w:val="28"/>
          <w:szCs w:val="28"/>
          <w:lang w:val="ru-RU"/>
        </w:rPr>
        <w:t xml:space="preserve">) </w:t>
      </w:r>
      <w:r w:rsidR="00447879" w:rsidRPr="00B068BF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  <w:lang w:val="en-US"/>
        </w:rPr>
        <w:t>13.</w:t>
      </w:r>
      <w:r w:rsidR="00447879" w:rsidRPr="00B068BF">
        <w:rPr>
          <w:b/>
          <w:sz w:val="28"/>
          <w:szCs w:val="28"/>
        </w:rPr>
        <w:t>00</w:t>
      </w:r>
      <w:r w:rsidR="00447879" w:rsidRPr="00B068BF">
        <w:rPr>
          <w:sz w:val="28"/>
          <w:szCs w:val="28"/>
        </w:rPr>
        <w:t xml:space="preserve"> часа в </w:t>
      </w:r>
      <w:proofErr w:type="gramStart"/>
      <w:r w:rsidR="00447879" w:rsidRPr="00B068BF">
        <w:rPr>
          <w:sz w:val="28"/>
          <w:szCs w:val="28"/>
        </w:rPr>
        <w:t>залата на</w:t>
      </w:r>
      <w:proofErr w:type="gramEnd"/>
      <w:r w:rsidR="00447879" w:rsidRPr="00B068BF">
        <w:rPr>
          <w:sz w:val="28"/>
          <w:szCs w:val="28"/>
        </w:rPr>
        <w:t xml:space="preserve"> Общински съвет Крумовград при следния</w:t>
      </w:r>
    </w:p>
    <w:p w14:paraId="056D3F68" w14:textId="77777777" w:rsidR="00447879" w:rsidRDefault="00447879" w:rsidP="00447879">
      <w:pPr>
        <w:jc w:val="both"/>
        <w:rPr>
          <w:sz w:val="28"/>
          <w:szCs w:val="28"/>
        </w:rPr>
      </w:pPr>
    </w:p>
    <w:p w14:paraId="4B261EC5" w14:textId="77777777" w:rsidR="00447879" w:rsidRDefault="00447879" w:rsidP="00447879">
      <w:pPr>
        <w:jc w:val="both"/>
        <w:rPr>
          <w:sz w:val="28"/>
          <w:szCs w:val="28"/>
        </w:rPr>
      </w:pPr>
    </w:p>
    <w:p w14:paraId="107748EE" w14:textId="77777777" w:rsidR="00447879" w:rsidRDefault="00447879" w:rsidP="00447879">
      <w:pPr>
        <w:jc w:val="both"/>
        <w:rPr>
          <w:sz w:val="28"/>
          <w:szCs w:val="28"/>
        </w:rPr>
      </w:pPr>
    </w:p>
    <w:p w14:paraId="4B359260" w14:textId="77777777" w:rsidR="00447879" w:rsidRDefault="00447879" w:rsidP="00447879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 Н Е В Е Н   Р Е Д:</w:t>
      </w:r>
    </w:p>
    <w:p w14:paraId="613D4464" w14:textId="77777777" w:rsidR="00447879" w:rsidRDefault="00447879" w:rsidP="00447879">
      <w:pPr>
        <w:jc w:val="both"/>
        <w:rPr>
          <w:b/>
          <w:sz w:val="28"/>
          <w:szCs w:val="28"/>
        </w:rPr>
      </w:pPr>
    </w:p>
    <w:p w14:paraId="192BFEE0" w14:textId="77777777" w:rsidR="0061636C" w:rsidRPr="004623AD" w:rsidRDefault="0061636C" w:rsidP="0061636C">
      <w:pPr>
        <w:pStyle w:val="a6"/>
        <w:numPr>
          <w:ilvl w:val="0"/>
          <w:numId w:val="19"/>
        </w:numPr>
        <w:ind w:left="142" w:firstLine="425"/>
        <w:jc w:val="both"/>
        <w:rPr>
          <w:rFonts w:eastAsia="Calibri"/>
          <w:b/>
          <w:sz w:val="28"/>
          <w:szCs w:val="28"/>
          <w:lang w:val="en-US"/>
        </w:rPr>
      </w:pPr>
      <w:bookmarkStart w:id="1" w:name="_Hlk195518953"/>
      <w:r w:rsidRPr="004623AD">
        <w:rPr>
          <w:sz w:val="28"/>
          <w:szCs w:val="28"/>
        </w:rPr>
        <w:t>Приемане на отчет за дейността на МБАЛ „Живот +“ ЕООД гр. Крумовград за 2024 година, сравнен с отчета за дейността за 2023 година; отчет за приходите и разходите и счетоводен баланс на дружество към 31.12.2024 година;</w:t>
      </w:r>
      <w:r w:rsidRPr="004623AD">
        <w:rPr>
          <w:rFonts w:eastAsia="Calibri"/>
          <w:b/>
          <w:sz w:val="28"/>
          <w:szCs w:val="28"/>
        </w:rPr>
        <w:t xml:space="preserve"> </w:t>
      </w:r>
    </w:p>
    <w:bookmarkEnd w:id="1"/>
    <w:p w14:paraId="1ACE0BBB" w14:textId="77777777" w:rsidR="0061636C" w:rsidRPr="004623AD" w:rsidRDefault="0061636C" w:rsidP="0061636C">
      <w:pPr>
        <w:spacing w:line="276" w:lineRule="auto"/>
        <w:ind w:firstLine="567"/>
        <w:jc w:val="both"/>
        <w:rPr>
          <w:color w:val="000000"/>
          <w:sz w:val="28"/>
          <w:szCs w:val="28"/>
          <w:shd w:val="clear" w:color="auto" w:fill="FFFFFF"/>
          <w:lang w:val="en-US"/>
        </w:rPr>
      </w:pPr>
      <w:r w:rsidRPr="004623AD">
        <w:rPr>
          <w:rFonts w:eastAsia="Calibri"/>
          <w:sz w:val="28"/>
          <w:szCs w:val="28"/>
        </w:rPr>
        <w:t>2.</w:t>
      </w:r>
      <w:r w:rsidRPr="004623AD">
        <w:rPr>
          <w:rFonts w:eastAsia="Calibri"/>
          <w:b/>
          <w:sz w:val="28"/>
          <w:szCs w:val="28"/>
        </w:rPr>
        <w:t xml:space="preserve"> </w:t>
      </w:r>
      <w:r w:rsidRPr="004623AD">
        <w:rPr>
          <w:sz w:val="28"/>
          <w:szCs w:val="28"/>
        </w:rPr>
        <w:t>Приемане на отчет за дейността на МЦ „Проф. д-р Никола Милчев- Крумовград  ЕООД за 2024 година; годишен финансов отчет за 2024 година</w:t>
      </w:r>
      <w:r w:rsidRPr="004623AD">
        <w:rPr>
          <w:color w:val="000000"/>
          <w:sz w:val="28"/>
          <w:szCs w:val="28"/>
          <w:shd w:val="clear" w:color="auto" w:fill="FFFFFF"/>
        </w:rPr>
        <w:t>.</w:t>
      </w:r>
    </w:p>
    <w:p w14:paraId="63C79FDE" w14:textId="77777777" w:rsidR="0061636C" w:rsidRPr="004623AD" w:rsidRDefault="0061636C" w:rsidP="0061636C">
      <w:pPr>
        <w:pStyle w:val="a6"/>
        <w:numPr>
          <w:ilvl w:val="0"/>
          <w:numId w:val="18"/>
        </w:numPr>
        <w:ind w:left="142" w:firstLine="425"/>
        <w:jc w:val="both"/>
        <w:rPr>
          <w:rFonts w:eastAsia="Calibri"/>
          <w:sz w:val="28"/>
          <w:szCs w:val="28"/>
        </w:rPr>
      </w:pPr>
      <w:r w:rsidRPr="004623AD">
        <w:rPr>
          <w:rFonts w:eastAsia="Calibri"/>
          <w:sz w:val="28"/>
          <w:szCs w:val="28"/>
        </w:rPr>
        <w:t>Приемане и одобряване на отчет, представен от „Футболен клуб Крумовград“ с ЕИК 108572417, за изразходване на сумата от 1 050 000 /един милион петдесет хиляди/ лева, предоставени по договор №180 от 10.04.2024 година и договор №392 от 09.</w:t>
      </w:r>
      <w:proofErr w:type="spellStart"/>
      <w:r w:rsidRPr="004623AD">
        <w:rPr>
          <w:rFonts w:eastAsia="Calibri"/>
          <w:sz w:val="28"/>
          <w:szCs w:val="28"/>
        </w:rPr>
        <w:t>09</w:t>
      </w:r>
      <w:proofErr w:type="spellEnd"/>
      <w:r w:rsidRPr="004623AD">
        <w:rPr>
          <w:rFonts w:eastAsia="Calibri"/>
          <w:sz w:val="28"/>
          <w:szCs w:val="28"/>
        </w:rPr>
        <w:t xml:space="preserve">.2024 г., сключени между община Крумовград и сдружение „Футболен клуб Крумовград“ </w:t>
      </w:r>
    </w:p>
    <w:p w14:paraId="37B496AA" w14:textId="77777777" w:rsidR="00447879" w:rsidRDefault="00447879" w:rsidP="00447879">
      <w:pPr>
        <w:ind w:firstLine="708"/>
        <w:jc w:val="both"/>
        <w:rPr>
          <w:rFonts w:eastAsia="Calibri"/>
          <w:sz w:val="28"/>
          <w:szCs w:val="28"/>
          <w:lang w:val="en-US" w:eastAsia="en-US"/>
        </w:rPr>
      </w:pPr>
    </w:p>
    <w:p w14:paraId="2604B653" w14:textId="77777777" w:rsidR="00447879" w:rsidRDefault="00447879" w:rsidP="00447879">
      <w:pPr>
        <w:ind w:firstLine="708"/>
        <w:jc w:val="both"/>
        <w:rPr>
          <w:rFonts w:eastAsia="Calibri"/>
          <w:sz w:val="28"/>
          <w:szCs w:val="28"/>
          <w:lang w:val="en-US" w:eastAsia="en-US"/>
        </w:rPr>
      </w:pPr>
    </w:p>
    <w:p w14:paraId="1DD35B55" w14:textId="77777777" w:rsidR="00447879" w:rsidRDefault="00447879" w:rsidP="00447879">
      <w:pPr>
        <w:ind w:firstLine="708"/>
        <w:jc w:val="both"/>
        <w:rPr>
          <w:rFonts w:eastAsia="Calibri"/>
          <w:sz w:val="28"/>
          <w:szCs w:val="28"/>
          <w:lang w:val="en-US" w:eastAsia="en-US"/>
        </w:rPr>
      </w:pPr>
    </w:p>
    <w:p w14:paraId="1FB33F8F" w14:textId="77777777" w:rsidR="00447879" w:rsidRDefault="00447879" w:rsidP="00447879">
      <w:pPr>
        <w:ind w:left="2124" w:firstLine="708"/>
        <w:jc w:val="both"/>
        <w:rPr>
          <w:b/>
          <w:sz w:val="28"/>
          <w:szCs w:val="28"/>
          <w:lang w:val="ru-RU"/>
        </w:rPr>
      </w:pPr>
    </w:p>
    <w:p w14:paraId="3A9A2159" w14:textId="77777777" w:rsidR="00447879" w:rsidRDefault="00447879" w:rsidP="004478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 НА </w:t>
      </w:r>
      <w:proofErr w:type="spellStart"/>
      <w:r>
        <w:rPr>
          <w:b/>
          <w:sz w:val="28"/>
          <w:szCs w:val="28"/>
        </w:rPr>
        <w:t>ОбС</w:t>
      </w:r>
      <w:proofErr w:type="spellEnd"/>
      <w:r>
        <w:rPr>
          <w:b/>
          <w:sz w:val="28"/>
          <w:szCs w:val="28"/>
        </w:rPr>
        <w:t>:</w:t>
      </w:r>
    </w:p>
    <w:p w14:paraId="45FE295A" w14:textId="77777777" w:rsidR="00447879" w:rsidRDefault="00447879" w:rsidP="004478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             /Метин </w:t>
      </w:r>
      <w:proofErr w:type="spellStart"/>
      <w:r>
        <w:rPr>
          <w:b/>
          <w:sz w:val="28"/>
          <w:szCs w:val="28"/>
        </w:rPr>
        <w:t>Байрамали</w:t>
      </w:r>
      <w:proofErr w:type="spellEnd"/>
      <w:r>
        <w:rPr>
          <w:b/>
          <w:sz w:val="28"/>
          <w:szCs w:val="28"/>
        </w:rPr>
        <w:t>/</w:t>
      </w:r>
    </w:p>
    <w:p w14:paraId="4EA98A52" w14:textId="77777777" w:rsidR="00447879" w:rsidRDefault="00447879" w:rsidP="00CE6450">
      <w:pPr>
        <w:rPr>
          <w:b/>
          <w:sz w:val="28"/>
          <w:szCs w:val="28"/>
        </w:rPr>
      </w:pPr>
    </w:p>
    <w:p w14:paraId="7F78C98E" w14:textId="77777777" w:rsidR="0061636C" w:rsidRDefault="0061636C" w:rsidP="0061636C">
      <w:pPr>
        <w:ind w:left="4332" w:firstLine="708"/>
        <w:jc w:val="both"/>
        <w:rPr>
          <w:sz w:val="28"/>
          <w:szCs w:val="28"/>
        </w:rPr>
      </w:pPr>
    </w:p>
    <w:p w14:paraId="57D94CF0" w14:textId="77777777" w:rsidR="0061636C" w:rsidRDefault="0061636C" w:rsidP="0061636C">
      <w:pPr>
        <w:ind w:left="4332" w:firstLine="708"/>
        <w:jc w:val="both"/>
        <w:rPr>
          <w:sz w:val="28"/>
          <w:szCs w:val="28"/>
        </w:rPr>
      </w:pPr>
    </w:p>
    <w:p w14:paraId="466972DF" w14:textId="77777777" w:rsidR="0061636C" w:rsidRDefault="0061636C" w:rsidP="0061636C">
      <w:pPr>
        <w:ind w:left="4332" w:firstLine="708"/>
        <w:jc w:val="both"/>
        <w:rPr>
          <w:sz w:val="28"/>
          <w:szCs w:val="28"/>
        </w:rPr>
      </w:pPr>
    </w:p>
    <w:p w14:paraId="172E6F0F" w14:textId="77777777" w:rsidR="0061636C" w:rsidRDefault="0061636C" w:rsidP="0061636C">
      <w:pPr>
        <w:ind w:left="4332" w:firstLine="708"/>
        <w:jc w:val="both"/>
        <w:rPr>
          <w:sz w:val="28"/>
          <w:szCs w:val="28"/>
        </w:rPr>
      </w:pPr>
    </w:p>
    <w:p w14:paraId="6B6744CC" w14:textId="77777777" w:rsidR="0061636C" w:rsidRDefault="0061636C" w:rsidP="0061636C">
      <w:pPr>
        <w:ind w:left="4332" w:firstLine="708"/>
        <w:jc w:val="both"/>
        <w:rPr>
          <w:sz w:val="28"/>
          <w:szCs w:val="28"/>
        </w:rPr>
      </w:pPr>
    </w:p>
    <w:p w14:paraId="73C748B5" w14:textId="77777777" w:rsidR="0061636C" w:rsidRDefault="0061636C" w:rsidP="0061636C">
      <w:pPr>
        <w:ind w:left="4332" w:firstLine="708"/>
        <w:jc w:val="both"/>
        <w:rPr>
          <w:sz w:val="28"/>
          <w:szCs w:val="28"/>
        </w:rPr>
      </w:pPr>
    </w:p>
    <w:p w14:paraId="3F3D38AC" w14:textId="77777777" w:rsidR="0061636C" w:rsidRDefault="0061636C" w:rsidP="0061636C">
      <w:pPr>
        <w:ind w:left="4332" w:firstLine="708"/>
        <w:jc w:val="both"/>
        <w:rPr>
          <w:sz w:val="28"/>
          <w:szCs w:val="28"/>
        </w:rPr>
      </w:pPr>
    </w:p>
    <w:p w14:paraId="2AB3EE23" w14:textId="77777777" w:rsidR="0061636C" w:rsidRDefault="0061636C" w:rsidP="0061636C">
      <w:pPr>
        <w:ind w:left="4332" w:firstLine="708"/>
        <w:jc w:val="both"/>
        <w:rPr>
          <w:sz w:val="28"/>
          <w:szCs w:val="28"/>
        </w:rPr>
      </w:pPr>
    </w:p>
    <w:p w14:paraId="5668AD20" w14:textId="77777777" w:rsidR="0061636C" w:rsidRDefault="0061636C" w:rsidP="0061636C">
      <w:pPr>
        <w:ind w:left="4332" w:firstLine="708"/>
        <w:jc w:val="both"/>
        <w:rPr>
          <w:sz w:val="28"/>
          <w:szCs w:val="28"/>
        </w:rPr>
      </w:pPr>
    </w:p>
    <w:p w14:paraId="08C695D8" w14:textId="77777777" w:rsidR="0061636C" w:rsidRDefault="0061636C" w:rsidP="0061636C">
      <w:pPr>
        <w:ind w:left="4332" w:firstLine="708"/>
        <w:jc w:val="both"/>
        <w:rPr>
          <w:sz w:val="28"/>
          <w:szCs w:val="28"/>
        </w:rPr>
      </w:pPr>
    </w:p>
    <w:p w14:paraId="765B389A" w14:textId="77777777" w:rsidR="0061636C" w:rsidRDefault="0061636C" w:rsidP="0061636C">
      <w:pPr>
        <w:ind w:left="4332"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</w:t>
      </w:r>
    </w:p>
    <w:p w14:paraId="249755D2" w14:textId="77777777" w:rsidR="0061636C" w:rsidRDefault="0061636C" w:rsidP="0061636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г-н (г-жа)……………………</w:t>
      </w:r>
    </w:p>
    <w:p w14:paraId="5CC42617" w14:textId="77777777" w:rsidR="0061636C" w:rsidRDefault="0061636C" w:rsidP="0061636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гр.(с)………………………...</w:t>
      </w:r>
    </w:p>
    <w:p w14:paraId="6BF62129" w14:textId="77777777" w:rsidR="0061636C" w:rsidRDefault="0061636C" w:rsidP="0061636C">
      <w:pPr>
        <w:tabs>
          <w:tab w:val="left" w:pos="556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5C6315CF" w14:textId="77777777" w:rsidR="0061636C" w:rsidRDefault="0061636C" w:rsidP="0061636C">
      <w:pPr>
        <w:jc w:val="both"/>
        <w:rPr>
          <w:sz w:val="28"/>
          <w:szCs w:val="28"/>
        </w:rPr>
      </w:pPr>
    </w:p>
    <w:p w14:paraId="60488009" w14:textId="77777777" w:rsidR="0061636C" w:rsidRDefault="0061636C" w:rsidP="0061636C">
      <w:pPr>
        <w:jc w:val="both"/>
        <w:rPr>
          <w:sz w:val="28"/>
          <w:szCs w:val="28"/>
          <w:lang w:val="ru-RU"/>
        </w:rPr>
      </w:pPr>
    </w:p>
    <w:p w14:paraId="5864D14E" w14:textId="77777777" w:rsidR="0061636C" w:rsidRDefault="0061636C" w:rsidP="0061636C">
      <w:pPr>
        <w:jc w:val="both"/>
        <w:rPr>
          <w:sz w:val="28"/>
          <w:szCs w:val="28"/>
        </w:rPr>
      </w:pPr>
    </w:p>
    <w:p w14:paraId="2EBE76BA" w14:textId="77777777" w:rsidR="0061636C" w:rsidRDefault="0061636C" w:rsidP="006163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К А Н А </w:t>
      </w:r>
    </w:p>
    <w:p w14:paraId="5BDD8BCB" w14:textId="77777777" w:rsidR="0061636C" w:rsidRDefault="0061636C" w:rsidP="0061636C">
      <w:pPr>
        <w:jc w:val="both"/>
        <w:rPr>
          <w:sz w:val="28"/>
          <w:szCs w:val="28"/>
        </w:rPr>
      </w:pPr>
    </w:p>
    <w:p w14:paraId="5D48DCDC" w14:textId="53F79184" w:rsidR="0061636C" w:rsidRDefault="0061636C" w:rsidP="0061636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основание чл. 46, ал. 1 от Правилника на Общински съвет Крумовград свиквам заседание на Постоянната комисия по  </w:t>
      </w:r>
      <w:r w:rsidRPr="00B22D19">
        <w:rPr>
          <w:b/>
          <w:sz w:val="28"/>
          <w:szCs w:val="28"/>
        </w:rPr>
        <w:t>„</w:t>
      </w:r>
      <w:r>
        <w:rPr>
          <w:rFonts w:eastAsia="Calibri"/>
          <w:b/>
          <w:sz w:val="28"/>
          <w:szCs w:val="28"/>
        </w:rPr>
        <w:t>ОБРАЗОВАНИЕ, КУЛТУРА, ВЕРОИЗПОВЕДАНИЯ, МЛАДЕЖКИ ДЕЙНОСТИ, СПОРТ И ТУРИЗЪМ</w:t>
      </w:r>
      <w:r w:rsidRPr="00B22D19">
        <w:rPr>
          <w:b/>
          <w:sz w:val="28"/>
          <w:szCs w:val="28"/>
        </w:rPr>
        <w:t>”</w:t>
      </w:r>
      <w:r>
        <w:rPr>
          <w:sz w:val="28"/>
          <w:szCs w:val="28"/>
        </w:rPr>
        <w:t xml:space="preserve">  </w:t>
      </w:r>
      <w:r w:rsidRPr="004874D0">
        <w:rPr>
          <w:sz w:val="28"/>
          <w:szCs w:val="28"/>
        </w:rPr>
        <w:t xml:space="preserve">на </w:t>
      </w:r>
      <w:r>
        <w:rPr>
          <w:b/>
          <w:sz w:val="28"/>
          <w:szCs w:val="28"/>
        </w:rPr>
        <w:t>16.05</w:t>
      </w:r>
      <w:r w:rsidRPr="00120B42">
        <w:rPr>
          <w:b/>
          <w:sz w:val="28"/>
          <w:szCs w:val="28"/>
        </w:rPr>
        <w:t>.</w:t>
      </w:r>
      <w:r w:rsidRPr="00120B42">
        <w:rPr>
          <w:b/>
          <w:sz w:val="28"/>
          <w:szCs w:val="28"/>
          <w:lang w:val="ru-RU"/>
        </w:rPr>
        <w:t>2025 г. (</w:t>
      </w:r>
      <w:proofErr w:type="spellStart"/>
      <w:r w:rsidRPr="00120B42">
        <w:rPr>
          <w:b/>
          <w:sz w:val="28"/>
          <w:szCs w:val="28"/>
          <w:lang w:val="ru-RU"/>
        </w:rPr>
        <w:t>п</w:t>
      </w:r>
      <w:r>
        <w:rPr>
          <w:b/>
          <w:sz w:val="28"/>
          <w:szCs w:val="28"/>
          <w:lang w:val="ru-RU"/>
        </w:rPr>
        <w:t>етък</w:t>
      </w:r>
      <w:proofErr w:type="spellEnd"/>
      <w:r w:rsidRPr="00120B42">
        <w:rPr>
          <w:b/>
          <w:sz w:val="28"/>
          <w:szCs w:val="28"/>
          <w:lang w:val="ru-RU"/>
        </w:rPr>
        <w:t xml:space="preserve">) </w:t>
      </w:r>
      <w:r w:rsidRPr="00120B42">
        <w:rPr>
          <w:b/>
          <w:sz w:val="28"/>
          <w:szCs w:val="28"/>
        </w:rPr>
        <w:t>от 14:00</w:t>
      </w:r>
      <w:r w:rsidRPr="00120B42">
        <w:rPr>
          <w:sz w:val="28"/>
          <w:szCs w:val="28"/>
        </w:rPr>
        <w:t xml:space="preserve"> часа в </w:t>
      </w:r>
      <w:proofErr w:type="gramStart"/>
      <w:r w:rsidRPr="00120B42">
        <w:rPr>
          <w:sz w:val="28"/>
          <w:szCs w:val="28"/>
        </w:rPr>
        <w:t>залата на</w:t>
      </w:r>
      <w:proofErr w:type="gramEnd"/>
      <w:r w:rsidRPr="00120B42">
        <w:rPr>
          <w:sz w:val="28"/>
          <w:szCs w:val="28"/>
        </w:rPr>
        <w:t xml:space="preserve"> Общински съвет Крумовград при следния</w:t>
      </w:r>
    </w:p>
    <w:p w14:paraId="4F4DD643" w14:textId="77777777" w:rsidR="0061636C" w:rsidRDefault="0061636C" w:rsidP="0061636C">
      <w:pPr>
        <w:jc w:val="both"/>
        <w:rPr>
          <w:sz w:val="28"/>
          <w:szCs w:val="28"/>
        </w:rPr>
      </w:pPr>
    </w:p>
    <w:p w14:paraId="7821A938" w14:textId="77777777" w:rsidR="0061636C" w:rsidRDefault="0061636C" w:rsidP="0061636C">
      <w:pPr>
        <w:jc w:val="both"/>
        <w:rPr>
          <w:sz w:val="28"/>
          <w:szCs w:val="28"/>
        </w:rPr>
      </w:pPr>
    </w:p>
    <w:p w14:paraId="3E65C43A" w14:textId="77777777" w:rsidR="0061636C" w:rsidRDefault="0061636C" w:rsidP="0061636C">
      <w:pPr>
        <w:jc w:val="both"/>
        <w:rPr>
          <w:sz w:val="28"/>
          <w:szCs w:val="28"/>
        </w:rPr>
      </w:pPr>
    </w:p>
    <w:p w14:paraId="6125BAB6" w14:textId="77777777" w:rsidR="0061636C" w:rsidRDefault="0061636C" w:rsidP="0061636C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 Н Е В Е Н   Р Е Д:</w:t>
      </w:r>
    </w:p>
    <w:p w14:paraId="63F7EC31" w14:textId="77777777" w:rsidR="0061636C" w:rsidRDefault="0061636C" w:rsidP="0061636C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</w:p>
    <w:p w14:paraId="1F051A1F" w14:textId="0FCA2E88" w:rsidR="00A66262" w:rsidRPr="0061636C" w:rsidRDefault="0061636C" w:rsidP="0061636C">
      <w:pPr>
        <w:pStyle w:val="a6"/>
        <w:numPr>
          <w:ilvl w:val="0"/>
          <w:numId w:val="20"/>
        </w:numPr>
        <w:rPr>
          <w:b/>
          <w:sz w:val="28"/>
          <w:szCs w:val="28"/>
        </w:rPr>
      </w:pPr>
      <w:r w:rsidRPr="0061636C">
        <w:rPr>
          <w:rFonts w:eastAsia="Calibri"/>
          <w:sz w:val="28"/>
          <w:szCs w:val="28"/>
        </w:rPr>
        <w:t>Закриване на училище ОУ“Михаил Христов“, с. Аврен, община Крумовград, считано от началото на учебната 2025/2026 година</w:t>
      </w:r>
    </w:p>
    <w:p w14:paraId="2DB1C063" w14:textId="77777777" w:rsidR="0061636C" w:rsidRPr="0061636C" w:rsidRDefault="0061636C" w:rsidP="0061636C">
      <w:pPr>
        <w:pStyle w:val="a6"/>
        <w:rPr>
          <w:b/>
          <w:sz w:val="28"/>
          <w:szCs w:val="28"/>
        </w:rPr>
      </w:pPr>
    </w:p>
    <w:p w14:paraId="6D2371A2" w14:textId="77777777" w:rsidR="0061636C" w:rsidRDefault="0061636C" w:rsidP="0061636C">
      <w:pPr>
        <w:pStyle w:val="a6"/>
        <w:rPr>
          <w:rFonts w:eastAsia="Calibri"/>
          <w:sz w:val="28"/>
          <w:szCs w:val="28"/>
        </w:rPr>
      </w:pPr>
    </w:p>
    <w:p w14:paraId="269BBA7E" w14:textId="511BAC67" w:rsidR="0061636C" w:rsidRDefault="0061636C" w:rsidP="006163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 НА </w:t>
      </w:r>
      <w:proofErr w:type="spellStart"/>
      <w:r>
        <w:rPr>
          <w:b/>
          <w:sz w:val="28"/>
          <w:szCs w:val="28"/>
        </w:rPr>
        <w:t>ОбС</w:t>
      </w:r>
      <w:proofErr w:type="spellEnd"/>
      <w:r>
        <w:rPr>
          <w:b/>
          <w:sz w:val="28"/>
          <w:szCs w:val="28"/>
        </w:rPr>
        <w:t>:……………………..</w:t>
      </w:r>
    </w:p>
    <w:p w14:paraId="3F4E3C74" w14:textId="77777777" w:rsidR="0061636C" w:rsidRDefault="0061636C" w:rsidP="006163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             /Метин </w:t>
      </w:r>
      <w:proofErr w:type="spellStart"/>
      <w:r>
        <w:rPr>
          <w:b/>
          <w:sz w:val="28"/>
          <w:szCs w:val="28"/>
        </w:rPr>
        <w:t>Байрамали</w:t>
      </w:r>
      <w:proofErr w:type="spellEnd"/>
      <w:r>
        <w:rPr>
          <w:b/>
          <w:sz w:val="28"/>
          <w:szCs w:val="28"/>
        </w:rPr>
        <w:t>/</w:t>
      </w:r>
    </w:p>
    <w:p w14:paraId="37720F53" w14:textId="77777777" w:rsidR="0061636C" w:rsidRDefault="0061636C" w:rsidP="0061636C">
      <w:pPr>
        <w:rPr>
          <w:b/>
          <w:sz w:val="28"/>
          <w:szCs w:val="28"/>
        </w:rPr>
      </w:pPr>
    </w:p>
    <w:p w14:paraId="2DC2AD2F" w14:textId="77777777" w:rsidR="0061636C" w:rsidRDefault="0061636C" w:rsidP="0061636C">
      <w:pPr>
        <w:ind w:left="4332" w:firstLine="708"/>
        <w:jc w:val="both"/>
        <w:rPr>
          <w:sz w:val="28"/>
          <w:szCs w:val="28"/>
        </w:rPr>
      </w:pPr>
    </w:p>
    <w:p w14:paraId="207AA93C" w14:textId="77777777" w:rsidR="0061636C" w:rsidRDefault="0061636C" w:rsidP="0061636C">
      <w:pPr>
        <w:ind w:left="4332" w:firstLine="708"/>
        <w:jc w:val="both"/>
        <w:rPr>
          <w:sz w:val="28"/>
          <w:szCs w:val="28"/>
        </w:rPr>
      </w:pPr>
    </w:p>
    <w:p w14:paraId="03CB3ACF" w14:textId="77777777" w:rsidR="0061636C" w:rsidRPr="0061636C" w:rsidRDefault="0061636C" w:rsidP="0061636C">
      <w:pPr>
        <w:pStyle w:val="a6"/>
        <w:rPr>
          <w:b/>
          <w:sz w:val="28"/>
          <w:szCs w:val="28"/>
        </w:rPr>
      </w:pPr>
    </w:p>
    <w:sectPr w:rsidR="0061636C" w:rsidRPr="0061636C" w:rsidSect="006908C2">
      <w:pgSz w:w="11907" w:h="16840" w:code="9"/>
      <w:pgMar w:top="284" w:right="1417" w:bottom="28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02D56"/>
    <w:multiLevelType w:val="hybridMultilevel"/>
    <w:tmpl w:val="75E68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53B10"/>
    <w:multiLevelType w:val="hybridMultilevel"/>
    <w:tmpl w:val="B7E8EE8E"/>
    <w:lvl w:ilvl="0" w:tplc="827A2A9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4D145F3"/>
    <w:multiLevelType w:val="hybridMultilevel"/>
    <w:tmpl w:val="9798489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23023"/>
    <w:multiLevelType w:val="hybridMultilevel"/>
    <w:tmpl w:val="194E07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211EDF"/>
    <w:multiLevelType w:val="hybridMultilevel"/>
    <w:tmpl w:val="75E68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347AA6"/>
    <w:multiLevelType w:val="hybridMultilevel"/>
    <w:tmpl w:val="75E68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046959"/>
    <w:multiLevelType w:val="hybridMultilevel"/>
    <w:tmpl w:val="685AD562"/>
    <w:lvl w:ilvl="0" w:tplc="2576A28C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0224B2A"/>
    <w:multiLevelType w:val="hybridMultilevel"/>
    <w:tmpl w:val="B76E7A7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361F58"/>
    <w:multiLevelType w:val="hybridMultilevel"/>
    <w:tmpl w:val="F290392A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D678A1"/>
    <w:multiLevelType w:val="hybridMultilevel"/>
    <w:tmpl w:val="15305B2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7527B0"/>
    <w:multiLevelType w:val="hybridMultilevel"/>
    <w:tmpl w:val="655E2F1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160074"/>
    <w:multiLevelType w:val="hybridMultilevel"/>
    <w:tmpl w:val="FBC8C46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655DB2"/>
    <w:multiLevelType w:val="hybridMultilevel"/>
    <w:tmpl w:val="95AECA0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B601D"/>
    <w:multiLevelType w:val="hybridMultilevel"/>
    <w:tmpl w:val="9A8091F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461428"/>
    <w:multiLevelType w:val="hybridMultilevel"/>
    <w:tmpl w:val="0A06C89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675CE0"/>
    <w:multiLevelType w:val="hybridMultilevel"/>
    <w:tmpl w:val="C772D608"/>
    <w:lvl w:ilvl="0" w:tplc="A2CE5F1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sz w:val="3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FE7F1A"/>
    <w:multiLevelType w:val="hybridMultilevel"/>
    <w:tmpl w:val="3DC86BE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53761"/>
    <w:multiLevelType w:val="hybridMultilevel"/>
    <w:tmpl w:val="8E12C00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AB5AA8"/>
    <w:multiLevelType w:val="hybridMultilevel"/>
    <w:tmpl w:val="6368E2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6"/>
  </w:num>
  <w:num w:numId="3">
    <w:abstractNumId w:val="13"/>
  </w:num>
  <w:num w:numId="4">
    <w:abstractNumId w:val="5"/>
  </w:num>
  <w:num w:numId="5">
    <w:abstractNumId w:val="0"/>
  </w:num>
  <w:num w:numId="6">
    <w:abstractNumId w:val="4"/>
  </w:num>
  <w:num w:numId="7">
    <w:abstractNumId w:val="18"/>
  </w:num>
  <w:num w:numId="8">
    <w:abstractNumId w:val="14"/>
  </w:num>
  <w:num w:numId="9">
    <w:abstractNumId w:val="10"/>
  </w:num>
  <w:num w:numId="10">
    <w:abstractNumId w:val="17"/>
  </w:num>
  <w:num w:numId="11">
    <w:abstractNumId w:val="12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1"/>
  </w:num>
  <w:num w:numId="15">
    <w:abstractNumId w:val="9"/>
  </w:num>
  <w:num w:numId="16">
    <w:abstractNumId w:val="7"/>
  </w:num>
  <w:num w:numId="17">
    <w:abstractNumId w:val="8"/>
  </w:num>
  <w:num w:numId="18">
    <w:abstractNumId w:val="1"/>
  </w:num>
  <w:num w:numId="19">
    <w:abstractNumId w:val="6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528"/>
    <w:rsid w:val="00005F3E"/>
    <w:rsid w:val="00034502"/>
    <w:rsid w:val="00045DDC"/>
    <w:rsid w:val="00076950"/>
    <w:rsid w:val="00077968"/>
    <w:rsid w:val="00090488"/>
    <w:rsid w:val="000B343A"/>
    <w:rsid w:val="000C60A0"/>
    <w:rsid w:val="000D40BB"/>
    <w:rsid w:val="00101081"/>
    <w:rsid w:val="001105E3"/>
    <w:rsid w:val="001108F6"/>
    <w:rsid w:val="00121C1C"/>
    <w:rsid w:val="00143721"/>
    <w:rsid w:val="00165C5A"/>
    <w:rsid w:val="001932D1"/>
    <w:rsid w:val="00193820"/>
    <w:rsid w:val="001A2789"/>
    <w:rsid w:val="001A5220"/>
    <w:rsid w:val="001B1FDA"/>
    <w:rsid w:val="001B3A79"/>
    <w:rsid w:val="001C0B4F"/>
    <w:rsid w:val="001C4116"/>
    <w:rsid w:val="001C73BC"/>
    <w:rsid w:val="001D0213"/>
    <w:rsid w:val="001D0919"/>
    <w:rsid w:val="002065F2"/>
    <w:rsid w:val="00210092"/>
    <w:rsid w:val="002307D7"/>
    <w:rsid w:val="0023179B"/>
    <w:rsid w:val="00236856"/>
    <w:rsid w:val="00266C30"/>
    <w:rsid w:val="00290A5A"/>
    <w:rsid w:val="002E719F"/>
    <w:rsid w:val="00311AA7"/>
    <w:rsid w:val="00325B91"/>
    <w:rsid w:val="00336E55"/>
    <w:rsid w:val="003574B4"/>
    <w:rsid w:val="003667A2"/>
    <w:rsid w:val="003758E4"/>
    <w:rsid w:val="00391B81"/>
    <w:rsid w:val="00394A5A"/>
    <w:rsid w:val="00397D41"/>
    <w:rsid w:val="003A2D74"/>
    <w:rsid w:val="003B6292"/>
    <w:rsid w:val="003C2699"/>
    <w:rsid w:val="003C3F97"/>
    <w:rsid w:val="003D3342"/>
    <w:rsid w:val="004066A2"/>
    <w:rsid w:val="00412E5B"/>
    <w:rsid w:val="00436078"/>
    <w:rsid w:val="00443DD1"/>
    <w:rsid w:val="00447879"/>
    <w:rsid w:val="00472933"/>
    <w:rsid w:val="004918FF"/>
    <w:rsid w:val="004B1D6A"/>
    <w:rsid w:val="004B2182"/>
    <w:rsid w:val="004B4B87"/>
    <w:rsid w:val="004C7F9D"/>
    <w:rsid w:val="0050378C"/>
    <w:rsid w:val="00525E7F"/>
    <w:rsid w:val="0052782A"/>
    <w:rsid w:val="00534DB8"/>
    <w:rsid w:val="0054614F"/>
    <w:rsid w:val="00553962"/>
    <w:rsid w:val="00557A84"/>
    <w:rsid w:val="005620A1"/>
    <w:rsid w:val="00562B01"/>
    <w:rsid w:val="00580387"/>
    <w:rsid w:val="005846E9"/>
    <w:rsid w:val="00595BA8"/>
    <w:rsid w:val="005A4883"/>
    <w:rsid w:val="005B7805"/>
    <w:rsid w:val="005D7EFB"/>
    <w:rsid w:val="00604745"/>
    <w:rsid w:val="0061453E"/>
    <w:rsid w:val="0061636C"/>
    <w:rsid w:val="00632197"/>
    <w:rsid w:val="00643CBE"/>
    <w:rsid w:val="00647357"/>
    <w:rsid w:val="00683127"/>
    <w:rsid w:val="0068676D"/>
    <w:rsid w:val="00686EC9"/>
    <w:rsid w:val="00687987"/>
    <w:rsid w:val="006908C2"/>
    <w:rsid w:val="006B0F46"/>
    <w:rsid w:val="006B5C10"/>
    <w:rsid w:val="006D7F0D"/>
    <w:rsid w:val="00721B52"/>
    <w:rsid w:val="007520F1"/>
    <w:rsid w:val="00754075"/>
    <w:rsid w:val="007645BF"/>
    <w:rsid w:val="00780F07"/>
    <w:rsid w:val="007E7D68"/>
    <w:rsid w:val="008226A6"/>
    <w:rsid w:val="00845E17"/>
    <w:rsid w:val="008539A3"/>
    <w:rsid w:val="00860F74"/>
    <w:rsid w:val="008973C9"/>
    <w:rsid w:val="008C246F"/>
    <w:rsid w:val="008D2062"/>
    <w:rsid w:val="008D62F4"/>
    <w:rsid w:val="00921B19"/>
    <w:rsid w:val="00980952"/>
    <w:rsid w:val="0098726E"/>
    <w:rsid w:val="0099738F"/>
    <w:rsid w:val="00997906"/>
    <w:rsid w:val="009B5EC1"/>
    <w:rsid w:val="009C1801"/>
    <w:rsid w:val="009D7FFA"/>
    <w:rsid w:val="009E15D7"/>
    <w:rsid w:val="009E6179"/>
    <w:rsid w:val="009F0A59"/>
    <w:rsid w:val="00A0140D"/>
    <w:rsid w:val="00A07B33"/>
    <w:rsid w:val="00A11884"/>
    <w:rsid w:val="00A33969"/>
    <w:rsid w:val="00A355A5"/>
    <w:rsid w:val="00A64910"/>
    <w:rsid w:val="00A66262"/>
    <w:rsid w:val="00A7387B"/>
    <w:rsid w:val="00A87999"/>
    <w:rsid w:val="00A91A48"/>
    <w:rsid w:val="00AB6589"/>
    <w:rsid w:val="00AB6D32"/>
    <w:rsid w:val="00AE0661"/>
    <w:rsid w:val="00AE0B90"/>
    <w:rsid w:val="00AF0BED"/>
    <w:rsid w:val="00AF28C0"/>
    <w:rsid w:val="00B068BF"/>
    <w:rsid w:val="00B22D19"/>
    <w:rsid w:val="00B2633A"/>
    <w:rsid w:val="00B62022"/>
    <w:rsid w:val="00B81F6B"/>
    <w:rsid w:val="00B916AF"/>
    <w:rsid w:val="00B964C2"/>
    <w:rsid w:val="00BA1794"/>
    <w:rsid w:val="00BA612D"/>
    <w:rsid w:val="00BB356D"/>
    <w:rsid w:val="00BB43C7"/>
    <w:rsid w:val="00BB487D"/>
    <w:rsid w:val="00BB71A7"/>
    <w:rsid w:val="00BC1E9B"/>
    <w:rsid w:val="00BD3BC2"/>
    <w:rsid w:val="00BF1632"/>
    <w:rsid w:val="00BF425B"/>
    <w:rsid w:val="00C260DB"/>
    <w:rsid w:val="00C33405"/>
    <w:rsid w:val="00C46EAD"/>
    <w:rsid w:val="00C5538B"/>
    <w:rsid w:val="00C65529"/>
    <w:rsid w:val="00C658A9"/>
    <w:rsid w:val="00C828C7"/>
    <w:rsid w:val="00CB0A11"/>
    <w:rsid w:val="00CB2236"/>
    <w:rsid w:val="00CD6E85"/>
    <w:rsid w:val="00CE6450"/>
    <w:rsid w:val="00D00C14"/>
    <w:rsid w:val="00D10153"/>
    <w:rsid w:val="00D12528"/>
    <w:rsid w:val="00D23992"/>
    <w:rsid w:val="00D3321F"/>
    <w:rsid w:val="00D44850"/>
    <w:rsid w:val="00D7164D"/>
    <w:rsid w:val="00D76B9F"/>
    <w:rsid w:val="00D84C54"/>
    <w:rsid w:val="00DB0A63"/>
    <w:rsid w:val="00DC2C0F"/>
    <w:rsid w:val="00DD65B8"/>
    <w:rsid w:val="00DE552D"/>
    <w:rsid w:val="00E427BB"/>
    <w:rsid w:val="00E6078D"/>
    <w:rsid w:val="00E668F5"/>
    <w:rsid w:val="00E70CE7"/>
    <w:rsid w:val="00E8488D"/>
    <w:rsid w:val="00EA11B7"/>
    <w:rsid w:val="00EB71FB"/>
    <w:rsid w:val="00ED37A3"/>
    <w:rsid w:val="00EE1C0F"/>
    <w:rsid w:val="00EE62A2"/>
    <w:rsid w:val="00F042C0"/>
    <w:rsid w:val="00F06B0E"/>
    <w:rsid w:val="00F102C1"/>
    <w:rsid w:val="00F43DD3"/>
    <w:rsid w:val="00F776FB"/>
    <w:rsid w:val="00F849AE"/>
    <w:rsid w:val="00FC6426"/>
    <w:rsid w:val="00FD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D79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2">
    <w:name w:val="heading 2"/>
    <w:basedOn w:val="a"/>
    <w:next w:val="a"/>
    <w:link w:val="20"/>
    <w:semiHidden/>
    <w:unhideWhenUsed/>
    <w:qFormat/>
    <w:rsid w:val="001A5220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D12528"/>
    <w:pPr>
      <w:widowControl w:val="0"/>
      <w:autoSpaceDE w:val="0"/>
      <w:autoSpaceDN w:val="0"/>
      <w:adjustRightInd w:val="0"/>
      <w:spacing w:line="324" w:lineRule="exact"/>
      <w:jc w:val="both"/>
    </w:pPr>
  </w:style>
  <w:style w:type="paragraph" w:styleId="a3">
    <w:name w:val="No Spacing"/>
    <w:uiPriority w:val="1"/>
    <w:qFormat/>
    <w:rsid w:val="00143721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styleId="a4">
    <w:name w:val="Balloon Text"/>
    <w:basedOn w:val="a"/>
    <w:link w:val="a5"/>
    <w:uiPriority w:val="99"/>
    <w:semiHidden/>
    <w:unhideWhenUsed/>
    <w:rsid w:val="00FD1B5A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FD1B5A"/>
    <w:rPr>
      <w:rFonts w:ascii="Tahoma" w:eastAsia="Times New Roman" w:hAnsi="Tahoma" w:cs="Tahoma"/>
      <w:sz w:val="16"/>
      <w:szCs w:val="16"/>
      <w:lang w:val="bg-BG" w:eastAsia="bg-BG"/>
    </w:rPr>
  </w:style>
  <w:style w:type="paragraph" w:styleId="a6">
    <w:name w:val="List Paragraph"/>
    <w:basedOn w:val="a"/>
    <w:uiPriority w:val="34"/>
    <w:qFormat/>
    <w:rsid w:val="00C46EAD"/>
    <w:pPr>
      <w:ind w:left="720"/>
      <w:contextualSpacing/>
    </w:pPr>
  </w:style>
  <w:style w:type="character" w:customStyle="1" w:styleId="21">
    <w:name w:val="Основен текст (2)_"/>
    <w:basedOn w:val="a0"/>
    <w:link w:val="22"/>
    <w:locked/>
    <w:rsid w:val="00BA612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ен текст (2)"/>
    <w:basedOn w:val="a"/>
    <w:link w:val="21"/>
    <w:rsid w:val="00BA612D"/>
    <w:pPr>
      <w:widowControl w:val="0"/>
      <w:shd w:val="clear" w:color="auto" w:fill="FFFFFF"/>
      <w:spacing w:before="1140" w:line="324" w:lineRule="exact"/>
      <w:ind w:hanging="1500"/>
      <w:jc w:val="both"/>
    </w:pPr>
    <w:rPr>
      <w:sz w:val="26"/>
      <w:szCs w:val="26"/>
      <w:lang w:val="en-US" w:eastAsia="en-US"/>
    </w:rPr>
  </w:style>
  <w:style w:type="paragraph" w:styleId="a7">
    <w:name w:val="Body Text Indent"/>
    <w:basedOn w:val="a"/>
    <w:link w:val="a8"/>
    <w:unhideWhenUsed/>
    <w:rsid w:val="00AE0B90"/>
    <w:pPr>
      <w:ind w:left="2880"/>
    </w:pPr>
    <w:rPr>
      <w:sz w:val="28"/>
      <w:szCs w:val="20"/>
    </w:rPr>
  </w:style>
  <w:style w:type="character" w:customStyle="1" w:styleId="a8">
    <w:name w:val="Основен текст с отстъп Знак"/>
    <w:basedOn w:val="a0"/>
    <w:link w:val="a7"/>
    <w:rsid w:val="00AE0B90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character" w:customStyle="1" w:styleId="20">
    <w:name w:val="Заглавие 2 Знак"/>
    <w:basedOn w:val="a0"/>
    <w:link w:val="2"/>
    <w:semiHidden/>
    <w:rsid w:val="001A5220"/>
    <w:rPr>
      <w:rFonts w:ascii="Times New Roman" w:eastAsia="Times New Roman" w:hAnsi="Times New Roman" w:cs="Times New Roman"/>
      <w:sz w:val="28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2">
    <w:name w:val="heading 2"/>
    <w:basedOn w:val="a"/>
    <w:next w:val="a"/>
    <w:link w:val="20"/>
    <w:semiHidden/>
    <w:unhideWhenUsed/>
    <w:qFormat/>
    <w:rsid w:val="001A5220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D12528"/>
    <w:pPr>
      <w:widowControl w:val="0"/>
      <w:autoSpaceDE w:val="0"/>
      <w:autoSpaceDN w:val="0"/>
      <w:adjustRightInd w:val="0"/>
      <w:spacing w:line="324" w:lineRule="exact"/>
      <w:jc w:val="both"/>
    </w:pPr>
  </w:style>
  <w:style w:type="paragraph" w:styleId="a3">
    <w:name w:val="No Spacing"/>
    <w:uiPriority w:val="1"/>
    <w:qFormat/>
    <w:rsid w:val="00143721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styleId="a4">
    <w:name w:val="Balloon Text"/>
    <w:basedOn w:val="a"/>
    <w:link w:val="a5"/>
    <w:uiPriority w:val="99"/>
    <w:semiHidden/>
    <w:unhideWhenUsed/>
    <w:rsid w:val="00FD1B5A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FD1B5A"/>
    <w:rPr>
      <w:rFonts w:ascii="Tahoma" w:eastAsia="Times New Roman" w:hAnsi="Tahoma" w:cs="Tahoma"/>
      <w:sz w:val="16"/>
      <w:szCs w:val="16"/>
      <w:lang w:val="bg-BG" w:eastAsia="bg-BG"/>
    </w:rPr>
  </w:style>
  <w:style w:type="paragraph" w:styleId="a6">
    <w:name w:val="List Paragraph"/>
    <w:basedOn w:val="a"/>
    <w:uiPriority w:val="34"/>
    <w:qFormat/>
    <w:rsid w:val="00C46EAD"/>
    <w:pPr>
      <w:ind w:left="720"/>
      <w:contextualSpacing/>
    </w:pPr>
  </w:style>
  <w:style w:type="character" w:customStyle="1" w:styleId="21">
    <w:name w:val="Основен текст (2)_"/>
    <w:basedOn w:val="a0"/>
    <w:link w:val="22"/>
    <w:locked/>
    <w:rsid w:val="00BA612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ен текст (2)"/>
    <w:basedOn w:val="a"/>
    <w:link w:val="21"/>
    <w:rsid w:val="00BA612D"/>
    <w:pPr>
      <w:widowControl w:val="0"/>
      <w:shd w:val="clear" w:color="auto" w:fill="FFFFFF"/>
      <w:spacing w:before="1140" w:line="324" w:lineRule="exact"/>
      <w:ind w:hanging="1500"/>
      <w:jc w:val="both"/>
    </w:pPr>
    <w:rPr>
      <w:sz w:val="26"/>
      <w:szCs w:val="26"/>
      <w:lang w:val="en-US" w:eastAsia="en-US"/>
    </w:rPr>
  </w:style>
  <w:style w:type="paragraph" w:styleId="a7">
    <w:name w:val="Body Text Indent"/>
    <w:basedOn w:val="a"/>
    <w:link w:val="a8"/>
    <w:unhideWhenUsed/>
    <w:rsid w:val="00AE0B90"/>
    <w:pPr>
      <w:ind w:left="2880"/>
    </w:pPr>
    <w:rPr>
      <w:sz w:val="28"/>
      <w:szCs w:val="20"/>
    </w:rPr>
  </w:style>
  <w:style w:type="character" w:customStyle="1" w:styleId="a8">
    <w:name w:val="Основен текст с отстъп Знак"/>
    <w:basedOn w:val="a0"/>
    <w:link w:val="a7"/>
    <w:rsid w:val="00AE0B90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character" w:customStyle="1" w:styleId="20">
    <w:name w:val="Заглавие 2 Знак"/>
    <w:basedOn w:val="a0"/>
    <w:link w:val="2"/>
    <w:semiHidden/>
    <w:rsid w:val="001A5220"/>
    <w:rPr>
      <w:rFonts w:ascii="Times New Roman" w:eastAsia="Times New Roman" w:hAnsi="Times New Roman" w:cs="Times New Roman"/>
      <w:sz w:val="28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EB11B-6E45-4C0E-A353-67B48234C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Mihriban</dc:creator>
  <cp:lastModifiedBy>Obshtina2023</cp:lastModifiedBy>
  <cp:revision>2</cp:revision>
  <cp:lastPrinted>2025-05-14T09:03:00Z</cp:lastPrinted>
  <dcterms:created xsi:type="dcterms:W3CDTF">2025-05-14T10:40:00Z</dcterms:created>
  <dcterms:modified xsi:type="dcterms:W3CDTF">2025-05-14T10:40:00Z</dcterms:modified>
</cp:coreProperties>
</file>