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658" w:rsidRPr="00DE2AAB" w:rsidRDefault="00A11658" w:rsidP="00DE2AAB">
      <w:pPr>
        <w:pStyle w:val="a5"/>
        <w:rPr>
          <w:rStyle w:val="a4"/>
          <w:rFonts w:ascii="Times New Roman" w:hAnsi="Times New Roman"/>
          <w:b w:val="0"/>
          <w:bCs w:val="0"/>
          <w:sz w:val="26"/>
          <w:szCs w:val="26"/>
          <w:lang w:val="en-US"/>
        </w:rPr>
      </w:pPr>
    </w:p>
    <w:p w:rsidR="00EC4D16" w:rsidRPr="00DE2AAB" w:rsidRDefault="00DC0E72" w:rsidP="00DE2AAB">
      <w:pPr>
        <w:pStyle w:val="a5"/>
        <w:rPr>
          <w:rStyle w:val="a4"/>
          <w:rFonts w:ascii="Times New Roman" w:hAnsi="Times New Roman"/>
          <w:bCs w:val="0"/>
          <w:color w:val="000000" w:themeColor="text1"/>
          <w:sz w:val="26"/>
          <w:szCs w:val="26"/>
        </w:rPr>
      </w:pPr>
      <w:r w:rsidRPr="00DE2AAB">
        <w:rPr>
          <w:rStyle w:val="a4"/>
          <w:rFonts w:ascii="Times New Roman" w:hAnsi="Times New Roman"/>
          <w:bCs w:val="0"/>
          <w:color w:val="000000" w:themeColor="text1"/>
          <w:sz w:val="26"/>
          <w:szCs w:val="26"/>
        </w:rPr>
        <w:t>ДО</w:t>
      </w:r>
      <w:r w:rsidR="00912009" w:rsidRPr="00DE2AAB">
        <w:rPr>
          <w:rStyle w:val="a4"/>
          <w:rFonts w:ascii="Times New Roman" w:hAnsi="Times New Roman"/>
          <w:bCs w:val="0"/>
          <w:color w:val="000000" w:themeColor="text1"/>
          <w:sz w:val="26"/>
          <w:szCs w:val="26"/>
        </w:rPr>
        <w:t xml:space="preserve"> </w:t>
      </w:r>
    </w:p>
    <w:p w:rsidR="00EC4D16" w:rsidRPr="00DE2AAB" w:rsidRDefault="00DC0E72" w:rsidP="00DE2AAB">
      <w:pPr>
        <w:pStyle w:val="a5"/>
        <w:rPr>
          <w:rStyle w:val="a4"/>
          <w:rFonts w:ascii="Times New Roman" w:hAnsi="Times New Roman"/>
          <w:bCs w:val="0"/>
          <w:color w:val="000000" w:themeColor="text1"/>
          <w:sz w:val="26"/>
          <w:szCs w:val="26"/>
        </w:rPr>
      </w:pPr>
      <w:r w:rsidRPr="00DE2AAB">
        <w:rPr>
          <w:rStyle w:val="a4"/>
          <w:rFonts w:ascii="Times New Roman" w:hAnsi="Times New Roman"/>
          <w:bCs w:val="0"/>
          <w:color w:val="000000" w:themeColor="text1"/>
          <w:sz w:val="26"/>
          <w:szCs w:val="26"/>
        </w:rPr>
        <w:t>ОБЩИНСКИ СЪВЕТ</w:t>
      </w:r>
      <w:r w:rsidR="00912009" w:rsidRPr="00DE2AAB">
        <w:rPr>
          <w:rStyle w:val="a4"/>
          <w:rFonts w:ascii="Times New Roman" w:hAnsi="Times New Roman"/>
          <w:bCs w:val="0"/>
          <w:color w:val="000000" w:themeColor="text1"/>
          <w:sz w:val="26"/>
          <w:szCs w:val="26"/>
        </w:rPr>
        <w:t xml:space="preserve"> </w:t>
      </w:r>
    </w:p>
    <w:p w:rsidR="00DC0E72" w:rsidRPr="00DE2AAB" w:rsidRDefault="00DC0E72" w:rsidP="00DE2AAB">
      <w:pPr>
        <w:pStyle w:val="a5"/>
        <w:rPr>
          <w:rStyle w:val="a4"/>
          <w:rFonts w:ascii="Times New Roman" w:hAnsi="Times New Roman"/>
          <w:bCs w:val="0"/>
          <w:color w:val="000000" w:themeColor="text1"/>
          <w:sz w:val="26"/>
          <w:szCs w:val="26"/>
        </w:rPr>
      </w:pPr>
      <w:r w:rsidRPr="00DE2AAB">
        <w:rPr>
          <w:rStyle w:val="a4"/>
          <w:rFonts w:ascii="Times New Roman" w:hAnsi="Times New Roman"/>
          <w:bCs w:val="0"/>
          <w:color w:val="000000" w:themeColor="text1"/>
          <w:sz w:val="26"/>
          <w:szCs w:val="26"/>
        </w:rPr>
        <w:t>КРУМОВГРАД</w:t>
      </w:r>
    </w:p>
    <w:p w:rsidR="00490468" w:rsidRPr="00DE2AAB" w:rsidRDefault="00490468" w:rsidP="00DE2AAB">
      <w:pPr>
        <w:pStyle w:val="a5"/>
        <w:rPr>
          <w:rStyle w:val="a4"/>
          <w:rFonts w:ascii="Times New Roman" w:hAnsi="Times New Roman"/>
          <w:bCs w:val="0"/>
          <w:color w:val="000000" w:themeColor="text1"/>
          <w:sz w:val="26"/>
          <w:szCs w:val="26"/>
        </w:rPr>
      </w:pPr>
    </w:p>
    <w:p w:rsidR="00490468" w:rsidRPr="00DE2AAB" w:rsidRDefault="00490468" w:rsidP="00DE2AAB">
      <w:pPr>
        <w:pStyle w:val="a5"/>
        <w:rPr>
          <w:rStyle w:val="a4"/>
          <w:rFonts w:ascii="Times New Roman" w:hAnsi="Times New Roman"/>
          <w:color w:val="000000" w:themeColor="text1"/>
          <w:sz w:val="26"/>
          <w:szCs w:val="26"/>
          <w:lang w:val="en-US"/>
        </w:rPr>
      </w:pPr>
    </w:p>
    <w:p w:rsidR="00DC0E72" w:rsidRPr="00DE2AAB" w:rsidRDefault="00DC0E72" w:rsidP="00DE2AAB">
      <w:pPr>
        <w:pStyle w:val="a5"/>
        <w:jc w:val="center"/>
        <w:rPr>
          <w:rStyle w:val="a4"/>
          <w:rFonts w:ascii="Times New Roman" w:hAnsi="Times New Roman"/>
          <w:color w:val="000000" w:themeColor="text1"/>
          <w:sz w:val="26"/>
          <w:szCs w:val="26"/>
        </w:rPr>
      </w:pPr>
      <w:r w:rsidRPr="00DE2AAB">
        <w:rPr>
          <w:rStyle w:val="a4"/>
          <w:rFonts w:ascii="Times New Roman" w:hAnsi="Times New Roman"/>
          <w:color w:val="000000" w:themeColor="text1"/>
          <w:sz w:val="26"/>
          <w:szCs w:val="26"/>
        </w:rPr>
        <w:t>ДОКЛАДНА ЗАПИСКА</w:t>
      </w:r>
    </w:p>
    <w:p w:rsidR="00DC0E72" w:rsidRPr="00DE2AAB" w:rsidRDefault="00DC0E72" w:rsidP="00DE2AAB">
      <w:pPr>
        <w:pStyle w:val="a5"/>
        <w:jc w:val="center"/>
        <w:rPr>
          <w:rStyle w:val="a4"/>
          <w:rFonts w:ascii="Times New Roman" w:hAnsi="Times New Roman"/>
          <w:color w:val="000000" w:themeColor="text1"/>
          <w:sz w:val="26"/>
          <w:szCs w:val="26"/>
        </w:rPr>
      </w:pPr>
      <w:r w:rsidRPr="00DE2AAB">
        <w:rPr>
          <w:rStyle w:val="a4"/>
          <w:rFonts w:ascii="Times New Roman" w:hAnsi="Times New Roman"/>
          <w:color w:val="000000" w:themeColor="text1"/>
          <w:sz w:val="26"/>
          <w:szCs w:val="26"/>
        </w:rPr>
        <w:t>от</w:t>
      </w:r>
    </w:p>
    <w:p w:rsidR="00DC0E72" w:rsidRPr="00DE2AAB" w:rsidRDefault="00DE2AAB" w:rsidP="00DE2AAB">
      <w:pPr>
        <w:pStyle w:val="a5"/>
        <w:jc w:val="center"/>
        <w:rPr>
          <w:rStyle w:val="a4"/>
          <w:rFonts w:ascii="Times New Roman" w:hAnsi="Times New Roman"/>
          <w:color w:val="000000" w:themeColor="text1"/>
          <w:sz w:val="26"/>
          <w:szCs w:val="26"/>
        </w:rPr>
      </w:pPr>
      <w:r w:rsidRPr="00DE2AAB">
        <w:rPr>
          <w:rStyle w:val="a4"/>
          <w:rFonts w:ascii="Times New Roman" w:hAnsi="Times New Roman"/>
          <w:color w:val="000000" w:themeColor="text1"/>
          <w:sz w:val="26"/>
          <w:szCs w:val="26"/>
        </w:rPr>
        <w:t>Себихан  Керим  Мехмед</w:t>
      </w:r>
    </w:p>
    <w:p w:rsidR="00DC0E72" w:rsidRPr="00DE2AAB" w:rsidRDefault="00DC0E72" w:rsidP="00DE2AAB">
      <w:pPr>
        <w:pStyle w:val="a5"/>
        <w:jc w:val="center"/>
        <w:rPr>
          <w:rStyle w:val="a4"/>
          <w:rFonts w:ascii="Times New Roman" w:hAnsi="Times New Roman"/>
          <w:b w:val="0"/>
          <w:color w:val="000000" w:themeColor="text1"/>
          <w:sz w:val="26"/>
          <w:szCs w:val="26"/>
        </w:rPr>
      </w:pPr>
      <w:r w:rsidRPr="00DE2AAB">
        <w:rPr>
          <w:rStyle w:val="a4"/>
          <w:rFonts w:ascii="Times New Roman" w:hAnsi="Times New Roman"/>
          <w:b w:val="0"/>
          <w:color w:val="000000" w:themeColor="text1"/>
          <w:sz w:val="26"/>
          <w:szCs w:val="26"/>
        </w:rPr>
        <w:t>Кмет на Община Крумовград</w:t>
      </w:r>
    </w:p>
    <w:p w:rsidR="002D2C46" w:rsidRPr="00DE2AAB" w:rsidRDefault="002D2C46" w:rsidP="00DE2AAB">
      <w:pPr>
        <w:pStyle w:val="a5"/>
        <w:rPr>
          <w:rStyle w:val="a4"/>
          <w:rFonts w:ascii="Times New Roman" w:hAnsi="Times New Roman"/>
          <w:b w:val="0"/>
          <w:color w:val="000000" w:themeColor="text1"/>
          <w:sz w:val="26"/>
          <w:szCs w:val="26"/>
        </w:rPr>
      </w:pPr>
    </w:p>
    <w:p w:rsidR="00401EF5" w:rsidRPr="00DE2AAB" w:rsidRDefault="00DC0E72" w:rsidP="00DE2AAB">
      <w:pPr>
        <w:pStyle w:val="a5"/>
        <w:rPr>
          <w:rStyle w:val="a4"/>
          <w:rFonts w:ascii="Times New Roman" w:hAnsi="Times New Roman"/>
          <w:b w:val="0"/>
          <w:sz w:val="26"/>
          <w:szCs w:val="26"/>
        </w:rPr>
      </w:pPr>
      <w:r w:rsidRPr="00DE2AAB">
        <w:rPr>
          <w:rStyle w:val="a4"/>
          <w:rFonts w:ascii="Times New Roman" w:hAnsi="Times New Roman"/>
          <w:color w:val="000000" w:themeColor="text1"/>
          <w:sz w:val="26"/>
          <w:szCs w:val="26"/>
          <w:u w:val="single"/>
        </w:rPr>
        <w:t>ОТНОСНО</w:t>
      </w:r>
      <w:r w:rsidRPr="00DE2AAB">
        <w:rPr>
          <w:rStyle w:val="a4"/>
          <w:rFonts w:ascii="Times New Roman" w:hAnsi="Times New Roman"/>
          <w:b w:val="0"/>
          <w:color w:val="000000" w:themeColor="text1"/>
          <w:sz w:val="26"/>
          <w:szCs w:val="26"/>
        </w:rPr>
        <w:t xml:space="preserve">: </w:t>
      </w:r>
      <w:r w:rsidR="003B6F82" w:rsidRPr="00DE2AAB">
        <w:rPr>
          <w:rFonts w:ascii="Times New Roman" w:hAnsi="Times New Roman"/>
          <w:sz w:val="26"/>
          <w:szCs w:val="26"/>
        </w:rPr>
        <w:t>Приемане на  Общинска програма за намаляване на риска от бедствия</w:t>
      </w:r>
      <w:r w:rsidR="000F61A0">
        <w:rPr>
          <w:rFonts w:ascii="Times New Roman" w:hAnsi="Times New Roman"/>
          <w:sz w:val="26"/>
          <w:szCs w:val="26"/>
        </w:rPr>
        <w:t xml:space="preserve"> </w:t>
      </w:r>
      <w:r w:rsidR="003B6F82" w:rsidRPr="00DE2AAB">
        <w:rPr>
          <w:rFonts w:ascii="Times New Roman" w:hAnsi="Times New Roman"/>
          <w:sz w:val="26"/>
          <w:szCs w:val="26"/>
        </w:rPr>
        <w:t xml:space="preserve"> в Община Крумовград  за периода 2026</w:t>
      </w:r>
      <w:r w:rsidR="00DE2AAB">
        <w:rPr>
          <w:rFonts w:ascii="Times New Roman" w:hAnsi="Times New Roman"/>
          <w:sz w:val="26"/>
          <w:szCs w:val="26"/>
        </w:rPr>
        <w:t>г. -</w:t>
      </w:r>
      <w:r w:rsidR="003B6F82" w:rsidRPr="00DE2AAB">
        <w:rPr>
          <w:rFonts w:ascii="Times New Roman" w:hAnsi="Times New Roman"/>
          <w:sz w:val="26"/>
          <w:szCs w:val="26"/>
        </w:rPr>
        <w:t>2030 г.</w:t>
      </w:r>
    </w:p>
    <w:p w:rsidR="00DE2AAB" w:rsidRDefault="00DE2AAB" w:rsidP="00DE2AAB">
      <w:pPr>
        <w:pStyle w:val="a5"/>
        <w:rPr>
          <w:rStyle w:val="a4"/>
          <w:rFonts w:ascii="Times New Roman" w:hAnsi="Times New Roman"/>
          <w:color w:val="000000" w:themeColor="text1"/>
          <w:sz w:val="26"/>
          <w:szCs w:val="26"/>
        </w:rPr>
      </w:pPr>
    </w:p>
    <w:p w:rsidR="003B6F82" w:rsidRPr="00DE2AAB" w:rsidRDefault="00E71B3D" w:rsidP="00DE2AAB">
      <w:pPr>
        <w:pStyle w:val="a5"/>
        <w:ind w:left="1416" w:firstLine="708"/>
        <w:rPr>
          <w:rStyle w:val="a4"/>
          <w:rFonts w:ascii="Times New Roman" w:hAnsi="Times New Roman"/>
          <w:color w:val="000000" w:themeColor="text1"/>
          <w:sz w:val="26"/>
          <w:szCs w:val="26"/>
        </w:rPr>
      </w:pPr>
      <w:r w:rsidRPr="00DE2AAB">
        <w:rPr>
          <w:rStyle w:val="a4"/>
          <w:rFonts w:ascii="Times New Roman" w:hAnsi="Times New Roman"/>
          <w:color w:val="000000" w:themeColor="text1"/>
          <w:sz w:val="26"/>
          <w:szCs w:val="26"/>
        </w:rPr>
        <w:t>Дами и господа общински съветници,</w:t>
      </w:r>
    </w:p>
    <w:p w:rsidR="00AB28FD" w:rsidRPr="00DE2AAB" w:rsidRDefault="00AB28FD" w:rsidP="00DE2AAB">
      <w:pPr>
        <w:pStyle w:val="a5"/>
        <w:rPr>
          <w:rFonts w:ascii="Times New Roman" w:hAnsi="Times New Roman"/>
          <w:color w:val="000000"/>
          <w:sz w:val="26"/>
          <w:szCs w:val="26"/>
        </w:rPr>
      </w:pPr>
      <w:r w:rsidRPr="00DE2AAB">
        <w:rPr>
          <w:rFonts w:ascii="Times New Roman" w:hAnsi="Times New Roman"/>
          <w:iCs/>
          <w:sz w:val="26"/>
          <w:szCs w:val="26"/>
        </w:rPr>
        <w:t xml:space="preserve">  </w:t>
      </w:r>
    </w:p>
    <w:p w:rsidR="00AB28FD" w:rsidRPr="00DE2AAB" w:rsidRDefault="00AB28FD" w:rsidP="00DE2AAB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E2AAB">
        <w:rPr>
          <w:rFonts w:ascii="Times New Roman" w:hAnsi="Times New Roman"/>
          <w:color w:val="000000"/>
          <w:sz w:val="26"/>
          <w:szCs w:val="26"/>
        </w:rPr>
        <w:t xml:space="preserve">            Съгласно разпоредбата на чл. 6а, ал. 2, т. 5 и  чл. 6д, ал. 1, 2 и 3 от Закона за защита при бедствия, Национална стратегия за намалява</w:t>
      </w:r>
      <w:r w:rsidR="003B6F82" w:rsidRPr="00DE2AAB">
        <w:rPr>
          <w:rFonts w:ascii="Times New Roman" w:hAnsi="Times New Roman"/>
          <w:color w:val="000000"/>
          <w:sz w:val="26"/>
          <w:szCs w:val="26"/>
        </w:rPr>
        <w:t>не на риска от бедствия 2018</w:t>
      </w:r>
      <w:r w:rsidRPr="00DE2AAB">
        <w:rPr>
          <w:rFonts w:ascii="Times New Roman" w:hAnsi="Times New Roman"/>
          <w:color w:val="000000"/>
          <w:sz w:val="26"/>
          <w:szCs w:val="26"/>
        </w:rPr>
        <w:t xml:space="preserve">-2030 г., планирането на намаляването на риска от бедствия се извършва на национално, областно и общинско ниво, като планирането на общинско ниво обхваща разработването и актуализацията на общински програми за намаляване на риска от бедствия. Общинските програми за намаляване на риска от бедствия, следва да съдържат оперативните цели и  дейностите за реализиране на оперативните цели. </w:t>
      </w:r>
      <w:r w:rsidRPr="00DE2AAB">
        <w:rPr>
          <w:rFonts w:ascii="Times New Roman" w:hAnsi="Times New Roman"/>
          <w:sz w:val="26"/>
          <w:szCs w:val="26"/>
        </w:rPr>
        <w:t xml:space="preserve">Общинската програма за намаляване риска от бедствия в Община </w:t>
      </w:r>
      <w:r w:rsidR="003B6F82" w:rsidRPr="00DE2AAB">
        <w:rPr>
          <w:rFonts w:ascii="Times New Roman" w:hAnsi="Times New Roman"/>
          <w:sz w:val="26"/>
          <w:szCs w:val="26"/>
        </w:rPr>
        <w:t>Крумовград</w:t>
      </w:r>
      <w:r w:rsidRPr="00DE2AAB">
        <w:rPr>
          <w:rFonts w:ascii="Times New Roman" w:hAnsi="Times New Roman"/>
          <w:sz w:val="26"/>
          <w:szCs w:val="26"/>
        </w:rPr>
        <w:t xml:space="preserve"> за периода 2026 г.  – 2030 г. е разработена, съгласно Указанията на Съвета за намаляване на риска от бедствия.</w:t>
      </w:r>
    </w:p>
    <w:p w:rsidR="00AB28FD" w:rsidRPr="00DE2AAB" w:rsidRDefault="00AB28FD" w:rsidP="00DE2AAB">
      <w:pPr>
        <w:pStyle w:val="a5"/>
        <w:ind w:firstLine="708"/>
        <w:jc w:val="both"/>
        <w:rPr>
          <w:rFonts w:ascii="Times New Roman" w:hAnsi="Times New Roman"/>
          <w:sz w:val="26"/>
          <w:szCs w:val="26"/>
          <w:lang w:val="en-AU"/>
        </w:rPr>
      </w:pPr>
      <w:r w:rsidRPr="00DE2AAB">
        <w:rPr>
          <w:rFonts w:ascii="Times New Roman" w:hAnsi="Times New Roman"/>
          <w:sz w:val="26"/>
          <w:szCs w:val="26"/>
        </w:rPr>
        <w:t xml:space="preserve">Необходимостта от приемането на Програма за намаляване риска от бедствия на Община </w:t>
      </w:r>
      <w:r w:rsidR="003B6F82" w:rsidRPr="00DE2AAB">
        <w:rPr>
          <w:rFonts w:ascii="Times New Roman" w:hAnsi="Times New Roman"/>
          <w:sz w:val="26"/>
          <w:szCs w:val="26"/>
        </w:rPr>
        <w:t>Крумовград</w:t>
      </w:r>
      <w:r w:rsidRPr="00DE2AAB">
        <w:rPr>
          <w:rFonts w:ascii="Times New Roman" w:hAnsi="Times New Roman"/>
          <w:sz w:val="26"/>
          <w:szCs w:val="26"/>
        </w:rPr>
        <w:t xml:space="preserve"> за периода 2026 г.</w:t>
      </w:r>
      <w:r w:rsidR="00DE2AAB">
        <w:rPr>
          <w:rFonts w:ascii="Times New Roman" w:hAnsi="Times New Roman"/>
          <w:sz w:val="26"/>
          <w:szCs w:val="26"/>
        </w:rPr>
        <w:t xml:space="preserve"> </w:t>
      </w:r>
      <w:r w:rsidRPr="00DE2AAB">
        <w:rPr>
          <w:rFonts w:ascii="Times New Roman" w:hAnsi="Times New Roman"/>
          <w:sz w:val="26"/>
          <w:szCs w:val="26"/>
        </w:rPr>
        <w:t>-</w:t>
      </w:r>
      <w:r w:rsidR="00DE2AAB">
        <w:rPr>
          <w:rFonts w:ascii="Times New Roman" w:hAnsi="Times New Roman"/>
          <w:sz w:val="26"/>
          <w:szCs w:val="26"/>
        </w:rPr>
        <w:t xml:space="preserve"> </w:t>
      </w:r>
      <w:r w:rsidRPr="00DE2AAB">
        <w:rPr>
          <w:rFonts w:ascii="Times New Roman" w:hAnsi="Times New Roman"/>
          <w:sz w:val="26"/>
          <w:szCs w:val="26"/>
        </w:rPr>
        <w:t>2030 г. е в съответствие с Национална стратегия за защита при бедствия 2018 г.</w:t>
      </w:r>
      <w:r w:rsidR="00DE2AAB">
        <w:rPr>
          <w:rFonts w:ascii="Times New Roman" w:hAnsi="Times New Roman"/>
          <w:sz w:val="26"/>
          <w:szCs w:val="26"/>
        </w:rPr>
        <w:t xml:space="preserve"> </w:t>
      </w:r>
      <w:r w:rsidRPr="00DE2AAB">
        <w:rPr>
          <w:rFonts w:ascii="Times New Roman" w:hAnsi="Times New Roman"/>
          <w:sz w:val="26"/>
          <w:szCs w:val="26"/>
        </w:rPr>
        <w:t>-</w:t>
      </w:r>
      <w:r w:rsidR="00DE2AAB">
        <w:rPr>
          <w:rFonts w:ascii="Times New Roman" w:hAnsi="Times New Roman"/>
          <w:sz w:val="26"/>
          <w:szCs w:val="26"/>
        </w:rPr>
        <w:t xml:space="preserve"> </w:t>
      </w:r>
      <w:r w:rsidRPr="00DE2AAB">
        <w:rPr>
          <w:rFonts w:ascii="Times New Roman" w:hAnsi="Times New Roman"/>
          <w:sz w:val="26"/>
          <w:szCs w:val="26"/>
        </w:rPr>
        <w:t>20</w:t>
      </w:r>
      <w:r w:rsidR="00F53151">
        <w:rPr>
          <w:rFonts w:ascii="Times New Roman" w:hAnsi="Times New Roman"/>
          <w:sz w:val="26"/>
          <w:szCs w:val="26"/>
        </w:rPr>
        <w:t>30 г.</w:t>
      </w:r>
      <w:r w:rsidRPr="00DE2AAB">
        <w:rPr>
          <w:rFonts w:ascii="Times New Roman" w:hAnsi="Times New Roman"/>
          <w:sz w:val="26"/>
          <w:szCs w:val="26"/>
        </w:rPr>
        <w:t xml:space="preserve"> и с Национална програма за намаляване риска от бедствия 2026 г. -</w:t>
      </w:r>
      <w:r w:rsidR="00DE2AAB">
        <w:rPr>
          <w:rFonts w:ascii="Times New Roman" w:hAnsi="Times New Roman"/>
          <w:sz w:val="26"/>
          <w:szCs w:val="26"/>
        </w:rPr>
        <w:t xml:space="preserve"> </w:t>
      </w:r>
      <w:r w:rsidRPr="00DE2AAB">
        <w:rPr>
          <w:rFonts w:ascii="Times New Roman" w:hAnsi="Times New Roman"/>
          <w:sz w:val="26"/>
          <w:szCs w:val="26"/>
        </w:rPr>
        <w:t>2030 г.</w:t>
      </w:r>
    </w:p>
    <w:p w:rsidR="00AB28FD" w:rsidRPr="00DE2AAB" w:rsidRDefault="00AB28FD" w:rsidP="00DE2AAB">
      <w:pPr>
        <w:pStyle w:val="a5"/>
        <w:ind w:firstLine="708"/>
        <w:jc w:val="both"/>
        <w:rPr>
          <w:rFonts w:ascii="Times New Roman" w:hAnsi="Times New Roman"/>
          <w:b/>
          <w:bCs/>
          <w:sz w:val="26"/>
          <w:szCs w:val="26"/>
          <w:u w:val="single"/>
        </w:rPr>
      </w:pPr>
      <w:r w:rsidRPr="00DE2AAB">
        <w:rPr>
          <w:rFonts w:ascii="Times New Roman" w:hAnsi="Times New Roman"/>
          <w:b/>
          <w:bCs/>
          <w:sz w:val="26"/>
          <w:szCs w:val="26"/>
          <w:u w:val="single"/>
        </w:rPr>
        <w:t>Цели, които се поставят:</w:t>
      </w:r>
    </w:p>
    <w:p w:rsidR="00AB28FD" w:rsidRPr="00DE2AAB" w:rsidRDefault="00AB28FD" w:rsidP="00DE2AAB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DE2AAB">
        <w:rPr>
          <w:rFonts w:ascii="Times New Roman" w:hAnsi="Times New Roman"/>
          <w:sz w:val="26"/>
          <w:szCs w:val="26"/>
        </w:rPr>
        <w:t xml:space="preserve">С приемането на Програмата се определят дългосрочни </w:t>
      </w:r>
      <w:r w:rsidRPr="00DE2AAB">
        <w:rPr>
          <w:rFonts w:ascii="Times New Roman" w:hAnsi="Times New Roman"/>
          <w:b/>
          <w:sz w:val="26"/>
          <w:szCs w:val="26"/>
        </w:rPr>
        <w:t>цели</w:t>
      </w:r>
      <w:r w:rsidRPr="00DE2AAB">
        <w:rPr>
          <w:rFonts w:ascii="Times New Roman" w:hAnsi="Times New Roman"/>
          <w:sz w:val="26"/>
          <w:szCs w:val="26"/>
        </w:rPr>
        <w:t xml:space="preserve"> и дейности за намаляване риска от бедствия и подпомагане изпълнението на мерките за тяхното осъществяване на територията на Община </w:t>
      </w:r>
      <w:r w:rsidR="003B6F82" w:rsidRPr="00DE2AAB">
        <w:rPr>
          <w:rFonts w:ascii="Times New Roman" w:hAnsi="Times New Roman"/>
          <w:sz w:val="26"/>
          <w:szCs w:val="26"/>
        </w:rPr>
        <w:t>Крумовград</w:t>
      </w:r>
      <w:r w:rsidR="00150179" w:rsidRPr="00DE2AAB">
        <w:rPr>
          <w:rFonts w:ascii="Times New Roman" w:hAnsi="Times New Roman"/>
          <w:sz w:val="26"/>
          <w:szCs w:val="26"/>
          <w:lang w:val="en-US"/>
        </w:rPr>
        <w:t xml:space="preserve"> </w:t>
      </w:r>
      <w:r w:rsidR="000F6A35" w:rsidRPr="00DE2AAB">
        <w:rPr>
          <w:rFonts w:ascii="Times New Roman" w:hAnsi="Times New Roman"/>
          <w:sz w:val="26"/>
          <w:szCs w:val="26"/>
        </w:rPr>
        <w:t>като:</w:t>
      </w:r>
    </w:p>
    <w:p w:rsidR="00150179" w:rsidRPr="00DE2AAB" w:rsidRDefault="00DE2AAB" w:rsidP="00DE2AAB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150179" w:rsidRPr="00DE2AAB">
        <w:rPr>
          <w:rFonts w:ascii="Times New Roman" w:hAnsi="Times New Roman"/>
          <w:sz w:val="26"/>
          <w:szCs w:val="26"/>
        </w:rPr>
        <w:t xml:space="preserve">Повишаване на обществената осведоменост, планиране и обучение в административните структури, учебни заведения, рискови обекти и на населението за управление на обществените системи при бедствия и за усвояване на правилата за защита и самозащита при бедствия; </w:t>
      </w:r>
    </w:p>
    <w:p w:rsidR="00150179" w:rsidRPr="00DE2AAB" w:rsidRDefault="000F6A35" w:rsidP="00DE2AAB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E2AAB">
        <w:rPr>
          <w:rFonts w:ascii="Times New Roman" w:hAnsi="Times New Roman"/>
          <w:sz w:val="26"/>
          <w:szCs w:val="26"/>
        </w:rPr>
        <w:t xml:space="preserve"> </w:t>
      </w:r>
      <w:r w:rsidR="00DE2AAB">
        <w:rPr>
          <w:rFonts w:ascii="Times New Roman" w:hAnsi="Times New Roman"/>
          <w:sz w:val="26"/>
          <w:szCs w:val="26"/>
        </w:rPr>
        <w:tab/>
        <w:t xml:space="preserve">- </w:t>
      </w:r>
      <w:r w:rsidR="00150179" w:rsidRPr="00DE2AAB">
        <w:rPr>
          <w:rFonts w:ascii="Times New Roman" w:hAnsi="Times New Roman"/>
          <w:sz w:val="26"/>
          <w:szCs w:val="26"/>
        </w:rPr>
        <w:t xml:space="preserve">Мерки за минимизиране на неблагоприятните последици от бедствия за територията на община Крумовград; </w:t>
      </w:r>
    </w:p>
    <w:p w:rsidR="00150179" w:rsidRPr="00DE2AAB" w:rsidRDefault="00DE2AAB" w:rsidP="00DE2AAB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150179" w:rsidRPr="00DE2AAB">
        <w:rPr>
          <w:rFonts w:ascii="Times New Roman" w:hAnsi="Times New Roman"/>
          <w:sz w:val="26"/>
          <w:szCs w:val="26"/>
        </w:rPr>
        <w:t xml:space="preserve">Повишаване на готовността за ефективно реагиране при бедствия на всички нива на управление; </w:t>
      </w:r>
    </w:p>
    <w:p w:rsidR="00150179" w:rsidRPr="00DE2AAB" w:rsidRDefault="00DE2AAB" w:rsidP="00DE2AAB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150179" w:rsidRPr="00DE2AAB">
        <w:rPr>
          <w:rFonts w:ascii="Times New Roman" w:hAnsi="Times New Roman"/>
          <w:sz w:val="26"/>
          <w:szCs w:val="26"/>
        </w:rPr>
        <w:t xml:space="preserve">Въвеждане на устойчива система за финансиране на защитата при бедствия. </w:t>
      </w:r>
    </w:p>
    <w:p w:rsidR="00AB28FD" w:rsidRPr="00DE2AAB" w:rsidRDefault="00AB28FD" w:rsidP="00DE2AAB">
      <w:pPr>
        <w:pStyle w:val="a5"/>
        <w:ind w:firstLine="708"/>
        <w:jc w:val="both"/>
        <w:rPr>
          <w:rFonts w:ascii="Times New Roman" w:hAnsi="Times New Roman"/>
          <w:b/>
          <w:bCs/>
          <w:sz w:val="26"/>
          <w:szCs w:val="26"/>
          <w:u w:val="single"/>
        </w:rPr>
      </w:pPr>
      <w:r w:rsidRPr="00DE2AAB">
        <w:rPr>
          <w:rFonts w:ascii="Times New Roman" w:hAnsi="Times New Roman"/>
          <w:b/>
          <w:bCs/>
          <w:sz w:val="26"/>
          <w:szCs w:val="26"/>
          <w:u w:val="single"/>
        </w:rPr>
        <w:t>Финансови средства, необходими за прилагането на програмата:</w:t>
      </w:r>
    </w:p>
    <w:p w:rsidR="00AB28FD" w:rsidRPr="00DE2AAB" w:rsidRDefault="00AB28FD" w:rsidP="008665F9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DE2AAB">
        <w:rPr>
          <w:rFonts w:ascii="Times New Roman" w:hAnsi="Times New Roman"/>
          <w:sz w:val="26"/>
          <w:szCs w:val="26"/>
        </w:rPr>
        <w:t>Прилагането на програмата не е свързано с разходване на допълнителни финансови средства от бюджета на Общината.</w:t>
      </w:r>
    </w:p>
    <w:p w:rsidR="00AB28FD" w:rsidRPr="00DE2AAB" w:rsidRDefault="00AB28FD" w:rsidP="00DE2AAB">
      <w:pPr>
        <w:pStyle w:val="a5"/>
        <w:ind w:firstLine="708"/>
        <w:jc w:val="both"/>
        <w:rPr>
          <w:rFonts w:ascii="Times New Roman" w:hAnsi="Times New Roman"/>
          <w:b/>
          <w:bCs/>
          <w:sz w:val="26"/>
          <w:szCs w:val="26"/>
          <w:u w:val="single"/>
        </w:rPr>
      </w:pPr>
      <w:r w:rsidRPr="00DE2AAB">
        <w:rPr>
          <w:rFonts w:ascii="Times New Roman" w:hAnsi="Times New Roman"/>
          <w:b/>
          <w:bCs/>
          <w:sz w:val="26"/>
          <w:szCs w:val="26"/>
          <w:u w:val="single"/>
        </w:rPr>
        <w:t>Очаквани резултати :</w:t>
      </w:r>
    </w:p>
    <w:p w:rsidR="000F6A35" w:rsidRPr="00DE2AAB" w:rsidRDefault="000F6A35" w:rsidP="00DE2AAB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DE2AAB">
        <w:rPr>
          <w:rFonts w:ascii="Times New Roman" w:hAnsi="Times New Roman"/>
          <w:b/>
          <w:sz w:val="26"/>
          <w:szCs w:val="26"/>
        </w:rPr>
        <w:t xml:space="preserve">Очакванията </w:t>
      </w:r>
      <w:r w:rsidRPr="00DE2AAB">
        <w:rPr>
          <w:rFonts w:ascii="Times New Roman" w:hAnsi="Times New Roman"/>
          <w:sz w:val="26"/>
          <w:szCs w:val="26"/>
        </w:rPr>
        <w:t xml:space="preserve">от реализирането на Програмата за намаляване на риска от бедствия са: </w:t>
      </w:r>
    </w:p>
    <w:p w:rsidR="000F6A35" w:rsidRPr="00DE2AAB" w:rsidRDefault="00DE2AAB" w:rsidP="00DE2AAB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0F6A35" w:rsidRPr="00DE2AAB">
        <w:rPr>
          <w:rFonts w:ascii="Times New Roman" w:hAnsi="Times New Roman"/>
          <w:sz w:val="26"/>
          <w:szCs w:val="26"/>
        </w:rPr>
        <w:t xml:space="preserve">Намаляване уязвимостта на населението и инфраструктурата от бедствия; </w:t>
      </w:r>
    </w:p>
    <w:p w:rsidR="00DE2AAB" w:rsidRDefault="00DE2AAB" w:rsidP="00DE2AAB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- </w:t>
      </w:r>
      <w:r w:rsidR="000F6A35" w:rsidRPr="00DE2AAB">
        <w:rPr>
          <w:rFonts w:ascii="Times New Roman" w:hAnsi="Times New Roman"/>
          <w:sz w:val="26"/>
          <w:szCs w:val="26"/>
        </w:rPr>
        <w:t xml:space="preserve">Подобряване на координацията и ефикасността при реализиране на дейностите за намаляване на риска от бедствия; </w:t>
      </w:r>
      <w:r>
        <w:rPr>
          <w:rFonts w:ascii="Times New Roman" w:hAnsi="Times New Roman"/>
          <w:sz w:val="26"/>
          <w:szCs w:val="26"/>
        </w:rPr>
        <w:tab/>
      </w:r>
    </w:p>
    <w:p w:rsidR="000F6A35" w:rsidRPr="00DE2AAB" w:rsidRDefault="00DE2AAB" w:rsidP="00DE2AAB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0F6A35" w:rsidRPr="00DE2AAB">
        <w:rPr>
          <w:rFonts w:ascii="Times New Roman" w:hAnsi="Times New Roman"/>
          <w:sz w:val="26"/>
          <w:szCs w:val="26"/>
        </w:rPr>
        <w:t>Подобряване на споделянето на информация и данни за риска от бедствия;</w:t>
      </w:r>
    </w:p>
    <w:p w:rsidR="000F6A35" w:rsidRPr="00DE2AAB" w:rsidRDefault="00DE2AAB" w:rsidP="00DE2AAB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0F6A35" w:rsidRPr="00DE2AAB">
        <w:rPr>
          <w:rFonts w:ascii="Times New Roman" w:hAnsi="Times New Roman"/>
          <w:sz w:val="26"/>
          <w:szCs w:val="26"/>
        </w:rPr>
        <w:t>Използване на публично-частно партньорство за постигане на по-добри резултати в областта на намаляване на риска от бедствия;</w:t>
      </w:r>
    </w:p>
    <w:p w:rsidR="000F6A35" w:rsidRPr="00DE2AAB" w:rsidRDefault="00DE2AAB" w:rsidP="00DE2AAB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0F6A35" w:rsidRPr="00DE2AAB">
        <w:rPr>
          <w:rFonts w:ascii="Times New Roman" w:hAnsi="Times New Roman"/>
          <w:sz w:val="26"/>
          <w:szCs w:val="26"/>
        </w:rPr>
        <w:t>Повишаване използването на иновации и технологии в областта на намаляване на риск от бедствия.</w:t>
      </w:r>
    </w:p>
    <w:p w:rsidR="00AB28FD" w:rsidRPr="00DE2AAB" w:rsidRDefault="00AB28FD" w:rsidP="00DE2AAB">
      <w:pPr>
        <w:pStyle w:val="a5"/>
        <w:ind w:firstLine="708"/>
        <w:jc w:val="both"/>
        <w:rPr>
          <w:rFonts w:ascii="Times New Roman" w:hAnsi="Times New Roman"/>
          <w:b/>
          <w:bCs/>
          <w:sz w:val="26"/>
          <w:szCs w:val="26"/>
          <w:u w:val="single"/>
        </w:rPr>
      </w:pPr>
      <w:r w:rsidRPr="00DE2AAB">
        <w:rPr>
          <w:rFonts w:ascii="Times New Roman" w:hAnsi="Times New Roman"/>
          <w:b/>
          <w:bCs/>
          <w:sz w:val="26"/>
          <w:szCs w:val="26"/>
          <w:u w:val="single"/>
        </w:rPr>
        <w:t>Анализ за съответствие с право</w:t>
      </w:r>
      <w:r w:rsidR="00832142">
        <w:rPr>
          <w:rFonts w:ascii="Times New Roman" w:hAnsi="Times New Roman"/>
          <w:b/>
          <w:bCs/>
          <w:sz w:val="26"/>
          <w:szCs w:val="26"/>
          <w:u w:val="single"/>
        </w:rPr>
        <w:t>то</w:t>
      </w:r>
      <w:r w:rsidRPr="00DE2AAB">
        <w:rPr>
          <w:rFonts w:ascii="Times New Roman" w:hAnsi="Times New Roman"/>
          <w:b/>
          <w:bCs/>
          <w:sz w:val="26"/>
          <w:szCs w:val="26"/>
          <w:u w:val="single"/>
        </w:rPr>
        <w:t xml:space="preserve"> на Европейски</w:t>
      </w:r>
      <w:r w:rsidR="008665F9">
        <w:rPr>
          <w:rFonts w:ascii="Times New Roman" w:hAnsi="Times New Roman"/>
          <w:b/>
          <w:bCs/>
          <w:sz w:val="26"/>
          <w:szCs w:val="26"/>
          <w:u w:val="single"/>
        </w:rPr>
        <w:t>я</w:t>
      </w:r>
      <w:r w:rsidRPr="00DE2AAB">
        <w:rPr>
          <w:rFonts w:ascii="Times New Roman" w:hAnsi="Times New Roman"/>
          <w:b/>
          <w:bCs/>
          <w:sz w:val="26"/>
          <w:szCs w:val="26"/>
          <w:u w:val="single"/>
        </w:rPr>
        <w:t xml:space="preserve"> съюз:</w:t>
      </w:r>
    </w:p>
    <w:p w:rsidR="00AB28FD" w:rsidRPr="00DE2AAB" w:rsidRDefault="00AB28FD" w:rsidP="00DE2AAB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DE2AAB">
        <w:rPr>
          <w:rFonts w:ascii="Times New Roman" w:hAnsi="Times New Roman"/>
          <w:sz w:val="26"/>
          <w:szCs w:val="26"/>
        </w:rPr>
        <w:t xml:space="preserve">Проектът на програмата за намаляване риска от бедствия на Община </w:t>
      </w:r>
      <w:r w:rsidR="00150179" w:rsidRPr="00DE2AAB">
        <w:rPr>
          <w:rFonts w:ascii="Times New Roman" w:hAnsi="Times New Roman"/>
          <w:sz w:val="26"/>
          <w:szCs w:val="26"/>
        </w:rPr>
        <w:t>Крумовград</w:t>
      </w:r>
      <w:r w:rsidRPr="00DE2AAB">
        <w:rPr>
          <w:rFonts w:ascii="Times New Roman" w:hAnsi="Times New Roman"/>
          <w:sz w:val="26"/>
          <w:szCs w:val="26"/>
        </w:rPr>
        <w:t xml:space="preserve"> за периода 2026-2030 г. не противоречи и на правото на Европейски</w:t>
      </w:r>
      <w:r w:rsidR="008665F9">
        <w:rPr>
          <w:rFonts w:ascii="Times New Roman" w:hAnsi="Times New Roman"/>
          <w:sz w:val="26"/>
          <w:szCs w:val="26"/>
        </w:rPr>
        <w:t>я</w:t>
      </w:r>
      <w:r w:rsidRPr="00DE2AAB">
        <w:rPr>
          <w:rFonts w:ascii="Times New Roman" w:hAnsi="Times New Roman"/>
          <w:sz w:val="26"/>
          <w:szCs w:val="26"/>
        </w:rPr>
        <w:t xml:space="preserve"> съюз. Този проект е в съответствие  с действащото законодателство и не противоречи на други нормативни актове от по-висша степен, приети от законодателната и изпълнителната власт в Република България.</w:t>
      </w:r>
    </w:p>
    <w:p w:rsidR="00150179" w:rsidRPr="00DE2AAB" w:rsidRDefault="00AB28FD" w:rsidP="00DE2AAB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E2AAB">
        <w:rPr>
          <w:rFonts w:ascii="Times New Roman" w:hAnsi="Times New Roman"/>
          <w:sz w:val="26"/>
          <w:szCs w:val="26"/>
        </w:rPr>
        <w:t xml:space="preserve">          На основание чл. 21, </w:t>
      </w:r>
      <w:r w:rsidR="00F53151">
        <w:rPr>
          <w:rFonts w:ascii="Times New Roman" w:hAnsi="Times New Roman"/>
          <w:sz w:val="26"/>
          <w:szCs w:val="26"/>
        </w:rPr>
        <w:t xml:space="preserve">ал. </w:t>
      </w:r>
      <w:r w:rsidRPr="00DE2AAB">
        <w:rPr>
          <w:rFonts w:ascii="Times New Roman" w:hAnsi="Times New Roman"/>
          <w:sz w:val="26"/>
          <w:szCs w:val="26"/>
        </w:rPr>
        <w:t>1, т. 12 от  Закона за местното самоупра</w:t>
      </w:r>
      <w:r w:rsidR="00150179" w:rsidRPr="00DE2AAB">
        <w:rPr>
          <w:rFonts w:ascii="Times New Roman" w:hAnsi="Times New Roman"/>
          <w:sz w:val="26"/>
          <w:szCs w:val="26"/>
        </w:rPr>
        <w:t>вление и местната администрация,</w:t>
      </w:r>
      <w:r w:rsidRPr="00DE2AAB">
        <w:rPr>
          <w:rFonts w:ascii="Times New Roman" w:hAnsi="Times New Roman"/>
          <w:sz w:val="26"/>
          <w:szCs w:val="26"/>
        </w:rPr>
        <w:t xml:space="preserve"> във връзка с чл. 6д, ал. 3 от Закона за защита при бедствия,</w:t>
      </w:r>
      <w:r w:rsidR="00150179" w:rsidRPr="00DE2AAB">
        <w:rPr>
          <w:rFonts w:ascii="Times New Roman" w:hAnsi="Times New Roman"/>
          <w:sz w:val="26"/>
          <w:szCs w:val="26"/>
        </w:rPr>
        <w:t xml:space="preserve"> </w:t>
      </w:r>
      <w:r w:rsidRPr="00DE2AAB">
        <w:rPr>
          <w:rFonts w:ascii="Times New Roman" w:hAnsi="Times New Roman"/>
          <w:sz w:val="26"/>
          <w:szCs w:val="26"/>
        </w:rPr>
        <w:t xml:space="preserve"> чл. 26, ал. 3 и ал. 4 от Закон за нормативните актове и във връзка с чл. 77 от Административнопроцесуалния кодекс, на вниманието на заинте</w:t>
      </w:r>
      <w:r w:rsidR="00DE2AAB">
        <w:rPr>
          <w:rFonts w:ascii="Times New Roman" w:hAnsi="Times New Roman"/>
          <w:sz w:val="26"/>
          <w:szCs w:val="26"/>
        </w:rPr>
        <w:t>ресованите лица в регламентиран</w:t>
      </w:r>
      <w:r w:rsidRPr="00DE2AAB">
        <w:rPr>
          <w:rFonts w:ascii="Times New Roman" w:hAnsi="Times New Roman"/>
          <w:sz w:val="26"/>
          <w:szCs w:val="26"/>
        </w:rPr>
        <w:t xml:space="preserve"> 30-дневен срок</w:t>
      </w:r>
      <w:r w:rsidR="00DE2AAB">
        <w:rPr>
          <w:rFonts w:ascii="Times New Roman" w:hAnsi="Times New Roman"/>
          <w:sz w:val="26"/>
          <w:szCs w:val="26"/>
        </w:rPr>
        <w:t xml:space="preserve"> </w:t>
      </w:r>
      <w:r w:rsidR="00150179" w:rsidRPr="00DE2AAB">
        <w:rPr>
          <w:rFonts w:ascii="Times New Roman" w:hAnsi="Times New Roman"/>
          <w:sz w:val="26"/>
          <w:szCs w:val="26"/>
        </w:rPr>
        <w:t>е предоставен проект на Програмата. Считано от 10.03.2026</w:t>
      </w:r>
      <w:r w:rsidRPr="00DE2AAB">
        <w:rPr>
          <w:rFonts w:ascii="Times New Roman" w:hAnsi="Times New Roman"/>
          <w:sz w:val="26"/>
          <w:szCs w:val="26"/>
        </w:rPr>
        <w:t xml:space="preserve"> г. </w:t>
      </w:r>
      <w:r w:rsidR="00150179" w:rsidRPr="00DE2AAB">
        <w:rPr>
          <w:rFonts w:ascii="Times New Roman" w:hAnsi="Times New Roman"/>
          <w:sz w:val="26"/>
          <w:szCs w:val="26"/>
        </w:rPr>
        <w:t xml:space="preserve"> на сайта на общината е публикуван </w:t>
      </w:r>
      <w:r w:rsidR="008665F9" w:rsidRPr="00DE2AAB">
        <w:rPr>
          <w:rFonts w:ascii="Times New Roman" w:hAnsi="Times New Roman"/>
          <w:sz w:val="26"/>
          <w:szCs w:val="26"/>
        </w:rPr>
        <w:t xml:space="preserve">проектът </w:t>
      </w:r>
      <w:r w:rsidRPr="00DE2AAB">
        <w:rPr>
          <w:rFonts w:ascii="Times New Roman" w:hAnsi="Times New Roman"/>
          <w:sz w:val="26"/>
          <w:szCs w:val="26"/>
        </w:rPr>
        <w:t>за разглеждане, обсъждане, представяне на стан</w:t>
      </w:r>
      <w:r w:rsidR="008665F9">
        <w:rPr>
          <w:rFonts w:ascii="Times New Roman" w:hAnsi="Times New Roman"/>
          <w:sz w:val="26"/>
          <w:szCs w:val="26"/>
        </w:rPr>
        <w:t xml:space="preserve">овища, предложения и възражения на </w:t>
      </w:r>
      <w:r w:rsidRPr="00DE2AAB">
        <w:rPr>
          <w:rFonts w:ascii="Times New Roman" w:hAnsi="Times New Roman"/>
          <w:sz w:val="26"/>
          <w:szCs w:val="26"/>
        </w:rPr>
        <w:t xml:space="preserve">проект на Програма за намаляване риска от бедствия на Община </w:t>
      </w:r>
      <w:r w:rsidR="00150179" w:rsidRPr="00DE2AAB">
        <w:rPr>
          <w:rFonts w:ascii="Times New Roman" w:hAnsi="Times New Roman"/>
          <w:sz w:val="26"/>
          <w:szCs w:val="26"/>
        </w:rPr>
        <w:t>Крумовград</w:t>
      </w:r>
      <w:r w:rsidRPr="00DE2AAB">
        <w:rPr>
          <w:rFonts w:ascii="Times New Roman" w:hAnsi="Times New Roman"/>
          <w:sz w:val="26"/>
          <w:szCs w:val="26"/>
        </w:rPr>
        <w:t xml:space="preserve"> за периода 2026 г. - 2030 г.</w:t>
      </w:r>
    </w:p>
    <w:p w:rsidR="000F6A35" w:rsidRPr="00DE2AAB" w:rsidRDefault="000F6A35" w:rsidP="00DE5EE4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DE2AAB">
        <w:rPr>
          <w:rFonts w:ascii="Times New Roman" w:hAnsi="Times New Roman"/>
          <w:sz w:val="26"/>
          <w:szCs w:val="26"/>
        </w:rPr>
        <w:t>На основание чл.</w:t>
      </w:r>
      <w:r w:rsidR="00F53151">
        <w:rPr>
          <w:rFonts w:ascii="Times New Roman" w:hAnsi="Times New Roman"/>
          <w:sz w:val="26"/>
          <w:szCs w:val="26"/>
        </w:rPr>
        <w:t xml:space="preserve"> </w:t>
      </w:r>
      <w:r w:rsidRPr="00DE2AAB">
        <w:rPr>
          <w:rFonts w:ascii="Times New Roman" w:hAnsi="Times New Roman"/>
          <w:sz w:val="26"/>
          <w:szCs w:val="26"/>
        </w:rPr>
        <w:t xml:space="preserve">6д, ал. 3 от Закона за защита при бедствия </w:t>
      </w:r>
      <w:r w:rsidR="00DE2AAB">
        <w:rPr>
          <w:rFonts w:ascii="Times New Roman" w:hAnsi="Times New Roman"/>
          <w:sz w:val="26"/>
          <w:szCs w:val="26"/>
        </w:rPr>
        <w:t>проектът на Общинската програма</w:t>
      </w:r>
      <w:r w:rsidRPr="00DE2AAB">
        <w:rPr>
          <w:rFonts w:ascii="Times New Roman" w:hAnsi="Times New Roman"/>
          <w:sz w:val="26"/>
          <w:szCs w:val="26"/>
        </w:rPr>
        <w:t xml:space="preserve"> за намаляване риска от бедствия на Община Крумовград за периода 2026-2030 г. бе внесен </w:t>
      </w:r>
      <w:r w:rsidR="00DE5EE4">
        <w:rPr>
          <w:rFonts w:ascii="Times New Roman" w:hAnsi="Times New Roman"/>
          <w:sz w:val="26"/>
          <w:szCs w:val="26"/>
        </w:rPr>
        <w:t>и  съгласуван</w:t>
      </w:r>
      <w:r w:rsidRPr="00DE2AAB">
        <w:rPr>
          <w:rFonts w:ascii="Times New Roman" w:hAnsi="Times New Roman"/>
          <w:sz w:val="26"/>
          <w:szCs w:val="26"/>
        </w:rPr>
        <w:t xml:space="preserve"> от Областния съвет за намаляване на риска </w:t>
      </w:r>
      <w:r w:rsidR="00DE5EE4">
        <w:rPr>
          <w:rFonts w:ascii="Times New Roman" w:hAnsi="Times New Roman"/>
          <w:sz w:val="26"/>
          <w:szCs w:val="26"/>
        </w:rPr>
        <w:t xml:space="preserve">от бедствия на област Кърджали </w:t>
      </w:r>
      <w:r w:rsidRPr="00DE2AAB">
        <w:rPr>
          <w:rFonts w:ascii="Times New Roman" w:hAnsi="Times New Roman"/>
          <w:sz w:val="26"/>
          <w:szCs w:val="26"/>
        </w:rPr>
        <w:t xml:space="preserve">на  22.06.2026 г. </w:t>
      </w:r>
    </w:p>
    <w:p w:rsidR="000F6A35" w:rsidRDefault="000F6A35" w:rsidP="00DE2AAB">
      <w:pPr>
        <w:pStyle w:val="a5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DE2AAB">
        <w:rPr>
          <w:rFonts w:ascii="Times New Roman" w:hAnsi="Times New Roman"/>
          <w:sz w:val="26"/>
          <w:szCs w:val="26"/>
        </w:rPr>
        <w:t>П</w:t>
      </w:r>
      <w:r w:rsidR="00DE2AAB">
        <w:rPr>
          <w:rFonts w:ascii="Times New Roman" w:hAnsi="Times New Roman"/>
          <w:sz w:val="26"/>
          <w:szCs w:val="26"/>
        </w:rPr>
        <w:t>редвид посочените по-горе факти,</w:t>
      </w:r>
      <w:r w:rsidRPr="00DE2AAB">
        <w:rPr>
          <w:rFonts w:ascii="Times New Roman" w:hAnsi="Times New Roman"/>
          <w:sz w:val="26"/>
          <w:szCs w:val="26"/>
        </w:rPr>
        <w:t xml:space="preserve"> н</w:t>
      </w:r>
      <w:r w:rsidR="00AB28FD" w:rsidRPr="00DE2AAB">
        <w:rPr>
          <w:rFonts w:ascii="Times New Roman" w:hAnsi="Times New Roman"/>
          <w:sz w:val="26"/>
          <w:szCs w:val="26"/>
        </w:rPr>
        <w:t xml:space="preserve">а основание чл. </w:t>
      </w:r>
      <w:r w:rsidR="00654290">
        <w:rPr>
          <w:rFonts w:ascii="Times New Roman" w:hAnsi="Times New Roman"/>
          <w:sz w:val="26"/>
          <w:szCs w:val="26"/>
        </w:rPr>
        <w:t xml:space="preserve">21 ал. 2, чл. 21, ал. 1, т. 12 </w:t>
      </w:r>
      <w:r w:rsidR="00AB28FD" w:rsidRPr="00DE2AAB">
        <w:rPr>
          <w:rFonts w:ascii="Times New Roman" w:hAnsi="Times New Roman"/>
          <w:sz w:val="26"/>
          <w:szCs w:val="26"/>
        </w:rPr>
        <w:t>от Закона за местното самоуправление и местната администрация</w:t>
      </w:r>
      <w:r w:rsidR="00654290">
        <w:rPr>
          <w:rFonts w:ascii="Times New Roman" w:hAnsi="Times New Roman"/>
          <w:sz w:val="26"/>
          <w:szCs w:val="26"/>
        </w:rPr>
        <w:t xml:space="preserve"> и </w:t>
      </w:r>
      <w:r w:rsidR="00AB28FD" w:rsidRPr="00DE2AAB">
        <w:rPr>
          <w:rFonts w:ascii="Times New Roman" w:hAnsi="Times New Roman"/>
          <w:sz w:val="26"/>
          <w:szCs w:val="26"/>
        </w:rPr>
        <w:t xml:space="preserve">6д, ал. 3 от Закона за  защита при  бедствия  </w:t>
      </w:r>
      <w:r w:rsidR="00AB28FD" w:rsidRPr="00DE2AAB">
        <w:rPr>
          <w:rFonts w:ascii="Times New Roman" w:hAnsi="Times New Roman"/>
          <w:bCs/>
          <w:sz w:val="26"/>
          <w:szCs w:val="26"/>
        </w:rPr>
        <w:t xml:space="preserve">предлагам Общински съвет </w:t>
      </w:r>
      <w:r w:rsidRPr="00DE2AAB">
        <w:rPr>
          <w:rFonts w:ascii="Times New Roman" w:hAnsi="Times New Roman"/>
          <w:bCs/>
          <w:sz w:val="26"/>
          <w:szCs w:val="26"/>
        </w:rPr>
        <w:t xml:space="preserve">Крумовград </w:t>
      </w:r>
      <w:r w:rsidR="00AB28FD" w:rsidRPr="00DE2AAB">
        <w:rPr>
          <w:rFonts w:ascii="Times New Roman" w:hAnsi="Times New Roman"/>
          <w:bCs/>
          <w:sz w:val="26"/>
          <w:szCs w:val="26"/>
        </w:rPr>
        <w:t xml:space="preserve"> да вземе следното</w:t>
      </w:r>
    </w:p>
    <w:p w:rsidR="00DE2AAB" w:rsidRPr="00DE2AAB" w:rsidRDefault="00DE2AAB" w:rsidP="00DE2AAB">
      <w:pPr>
        <w:pStyle w:val="a5"/>
        <w:ind w:firstLine="708"/>
        <w:jc w:val="both"/>
        <w:rPr>
          <w:rFonts w:ascii="Times New Roman" w:hAnsi="Times New Roman"/>
          <w:bCs/>
          <w:sz w:val="26"/>
          <w:szCs w:val="26"/>
        </w:rPr>
      </w:pPr>
    </w:p>
    <w:p w:rsidR="00AB28FD" w:rsidRPr="00DE2AAB" w:rsidRDefault="00AB28FD" w:rsidP="00DE2AAB">
      <w:pPr>
        <w:pStyle w:val="a5"/>
        <w:ind w:left="3540" w:firstLine="708"/>
        <w:jc w:val="both"/>
        <w:rPr>
          <w:rFonts w:ascii="Times New Roman" w:hAnsi="Times New Roman"/>
          <w:b/>
          <w:sz w:val="26"/>
          <w:szCs w:val="26"/>
        </w:rPr>
      </w:pPr>
      <w:r w:rsidRPr="00DE2AAB">
        <w:rPr>
          <w:rFonts w:ascii="Times New Roman" w:hAnsi="Times New Roman"/>
          <w:b/>
          <w:sz w:val="26"/>
          <w:szCs w:val="26"/>
        </w:rPr>
        <w:t>Р Е Ш Е Н И Е</w:t>
      </w:r>
    </w:p>
    <w:p w:rsidR="00AB28FD" w:rsidRPr="00DE2AAB" w:rsidRDefault="00AB28FD" w:rsidP="00DE2AAB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DE2AAB">
        <w:rPr>
          <w:rFonts w:ascii="Times New Roman" w:hAnsi="Times New Roman"/>
          <w:sz w:val="26"/>
          <w:szCs w:val="26"/>
        </w:rPr>
        <w:tab/>
        <w:t>1.</w:t>
      </w:r>
      <w:r w:rsidR="000F6A35" w:rsidRPr="00DE2AAB">
        <w:rPr>
          <w:rFonts w:ascii="Times New Roman" w:hAnsi="Times New Roman"/>
          <w:sz w:val="26"/>
          <w:szCs w:val="26"/>
        </w:rPr>
        <w:t xml:space="preserve"> </w:t>
      </w:r>
      <w:r w:rsidRPr="00DE2AAB">
        <w:rPr>
          <w:rFonts w:ascii="Times New Roman" w:hAnsi="Times New Roman"/>
          <w:sz w:val="26"/>
          <w:szCs w:val="26"/>
        </w:rPr>
        <w:t xml:space="preserve">Общински съвет </w:t>
      </w:r>
      <w:r w:rsidR="000F6A35" w:rsidRPr="00DE2AAB">
        <w:rPr>
          <w:rFonts w:ascii="Times New Roman" w:hAnsi="Times New Roman"/>
          <w:sz w:val="26"/>
          <w:szCs w:val="26"/>
        </w:rPr>
        <w:t>Крумовград</w:t>
      </w:r>
      <w:r w:rsidRPr="00DE2AAB">
        <w:rPr>
          <w:rFonts w:ascii="Times New Roman" w:hAnsi="Times New Roman"/>
          <w:sz w:val="26"/>
          <w:szCs w:val="26"/>
        </w:rPr>
        <w:t xml:space="preserve"> приема Общинска програма за намаляване риска от бедствия в Община </w:t>
      </w:r>
      <w:r w:rsidR="000F6A35" w:rsidRPr="00DE2AAB">
        <w:rPr>
          <w:rFonts w:ascii="Times New Roman" w:hAnsi="Times New Roman"/>
          <w:sz w:val="26"/>
          <w:szCs w:val="26"/>
        </w:rPr>
        <w:t>Крумовград</w:t>
      </w:r>
      <w:r w:rsidRPr="00DE2AAB">
        <w:rPr>
          <w:rFonts w:ascii="Times New Roman" w:hAnsi="Times New Roman"/>
          <w:sz w:val="26"/>
          <w:szCs w:val="26"/>
        </w:rPr>
        <w:t xml:space="preserve"> за периода 202</w:t>
      </w:r>
      <w:r w:rsidR="00DE2AAB">
        <w:rPr>
          <w:rFonts w:ascii="Times New Roman" w:hAnsi="Times New Roman"/>
          <w:sz w:val="26"/>
          <w:szCs w:val="26"/>
        </w:rPr>
        <w:t>6 г.  -</w:t>
      </w:r>
      <w:r w:rsidRPr="00DE2AAB">
        <w:rPr>
          <w:rFonts w:ascii="Times New Roman" w:hAnsi="Times New Roman"/>
          <w:sz w:val="26"/>
          <w:szCs w:val="26"/>
        </w:rPr>
        <w:t xml:space="preserve"> 2030 г.</w:t>
      </w:r>
      <w:r w:rsidR="00D27E6C">
        <w:rPr>
          <w:rFonts w:ascii="Times New Roman" w:hAnsi="Times New Roman"/>
          <w:sz w:val="26"/>
          <w:szCs w:val="26"/>
        </w:rPr>
        <w:t>, неразделна част от решението.</w:t>
      </w:r>
    </w:p>
    <w:p w:rsidR="00AB28FD" w:rsidRDefault="00AB28FD" w:rsidP="00DE2AAB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DE2AAB">
        <w:rPr>
          <w:rFonts w:ascii="Times New Roman" w:hAnsi="Times New Roman"/>
          <w:sz w:val="26"/>
          <w:szCs w:val="26"/>
        </w:rPr>
        <w:t xml:space="preserve">2. Общински съвет </w:t>
      </w:r>
      <w:r w:rsidR="000F6A35" w:rsidRPr="00DE2AAB">
        <w:rPr>
          <w:rFonts w:ascii="Times New Roman" w:hAnsi="Times New Roman"/>
          <w:sz w:val="26"/>
          <w:szCs w:val="26"/>
        </w:rPr>
        <w:t>Крумовград</w:t>
      </w:r>
      <w:r w:rsidRPr="00DE2AAB">
        <w:rPr>
          <w:rFonts w:ascii="Times New Roman" w:hAnsi="Times New Roman"/>
          <w:sz w:val="26"/>
          <w:szCs w:val="26"/>
        </w:rPr>
        <w:t xml:space="preserve"> възлага на кмета на община </w:t>
      </w:r>
      <w:r w:rsidR="00DE2AAB" w:rsidRPr="00DE2AAB">
        <w:rPr>
          <w:rFonts w:ascii="Times New Roman" w:hAnsi="Times New Roman"/>
          <w:sz w:val="26"/>
          <w:szCs w:val="26"/>
        </w:rPr>
        <w:t>Крумовград</w:t>
      </w:r>
      <w:r w:rsidRPr="00DE2AAB">
        <w:rPr>
          <w:rFonts w:ascii="Times New Roman" w:hAnsi="Times New Roman"/>
          <w:sz w:val="26"/>
          <w:szCs w:val="26"/>
        </w:rPr>
        <w:t xml:space="preserve"> да извърши всички правни и фактически действия за изпълнение на настоящото решение.</w:t>
      </w:r>
    </w:p>
    <w:p w:rsidR="00DE5EE4" w:rsidRDefault="00DE5EE4" w:rsidP="00DE2AAB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DE5EE4" w:rsidRPr="00DE5EE4" w:rsidRDefault="00DE5EE4" w:rsidP="00DE5EE4">
      <w:pPr>
        <w:shd w:val="clear" w:color="auto" w:fill="FFFFFF"/>
        <w:tabs>
          <w:tab w:val="left" w:leader="dot" w:pos="4003"/>
        </w:tabs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DE5EE4" w:rsidRPr="00DE5EE4" w:rsidRDefault="00DE5EE4" w:rsidP="00DE5EE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bg-BG"/>
        </w:rPr>
      </w:pPr>
      <w:r w:rsidRPr="00DE5EE4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Внесъл докладната:</w:t>
      </w:r>
    </w:p>
    <w:p w:rsidR="00DE5EE4" w:rsidRPr="00DE5EE4" w:rsidRDefault="00DE5EE4" w:rsidP="00DE5EE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bg-BG"/>
        </w:rPr>
      </w:pPr>
    </w:p>
    <w:p w:rsidR="00DE5EE4" w:rsidRPr="00DE5EE4" w:rsidRDefault="00DE5EE4" w:rsidP="00DE5EE4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 w:rsidRPr="00DE5EE4">
        <w:rPr>
          <w:rFonts w:ascii="Times New Roman" w:eastAsia="Times New Roman" w:hAnsi="Times New Roman"/>
          <w:b/>
          <w:bCs/>
          <w:sz w:val="28"/>
          <w:szCs w:val="28"/>
          <w:lang w:eastAsia="bg-BG"/>
        </w:rPr>
        <w:t>КМЕТ:</w:t>
      </w:r>
      <w:r w:rsidRPr="00DE5EE4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_______</w:t>
      </w:r>
      <w:r w:rsidR="009C3F58">
        <w:rPr>
          <w:rFonts w:ascii="Times New Roman" w:eastAsia="Times New Roman" w:hAnsi="Times New Roman"/>
          <w:b/>
          <w:sz w:val="28"/>
          <w:szCs w:val="28"/>
          <w:lang w:eastAsia="bg-BG"/>
        </w:rPr>
        <w:t>/П/</w:t>
      </w:r>
      <w:r w:rsidRPr="00DE5EE4">
        <w:rPr>
          <w:rFonts w:ascii="Times New Roman" w:eastAsia="Times New Roman" w:hAnsi="Times New Roman"/>
          <w:b/>
          <w:sz w:val="28"/>
          <w:szCs w:val="28"/>
          <w:lang w:eastAsia="bg-BG"/>
        </w:rPr>
        <w:t>____________</w:t>
      </w:r>
    </w:p>
    <w:p w:rsidR="00DE5EE4" w:rsidRPr="00DE5EE4" w:rsidRDefault="00DE5EE4" w:rsidP="00DE5EE4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 w:rsidRPr="00DE5EE4">
        <w:rPr>
          <w:rFonts w:ascii="Times New Roman" w:eastAsia="Times New Roman" w:hAnsi="Times New Roman"/>
          <w:b/>
          <w:sz w:val="28"/>
          <w:szCs w:val="28"/>
          <w:lang w:eastAsia="bg-BG"/>
        </w:rPr>
        <w:t>/СЕБИХАН МЕХМЕД/</w:t>
      </w:r>
    </w:p>
    <w:p w:rsidR="00DE5EE4" w:rsidRPr="00DE5EE4" w:rsidRDefault="00DE5EE4" w:rsidP="00DE5EE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DE5EE4" w:rsidRPr="00CB68D7" w:rsidRDefault="00DE5EE4" w:rsidP="00DE5EE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CB68D7">
        <w:rPr>
          <w:rFonts w:ascii="Times New Roman" w:eastAsia="Times New Roman" w:hAnsi="Times New Roman"/>
          <w:i/>
          <w:sz w:val="24"/>
          <w:szCs w:val="24"/>
        </w:rPr>
        <w:t>ГА</w:t>
      </w:r>
    </w:p>
    <w:p w:rsidR="00DE5EE4" w:rsidRPr="00CB68D7" w:rsidRDefault="00DE5EE4" w:rsidP="00DE5EE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CB68D7">
        <w:rPr>
          <w:rFonts w:ascii="Times New Roman" w:eastAsia="Times New Roman" w:hAnsi="Times New Roman"/>
          <w:i/>
          <w:sz w:val="24"/>
          <w:szCs w:val="24"/>
        </w:rPr>
        <w:t xml:space="preserve">Съгласували: </w:t>
      </w:r>
      <w:r w:rsidRPr="00CB68D7">
        <w:rPr>
          <w:rFonts w:ascii="Times New Roman" w:eastAsia="Times New Roman" w:hAnsi="Times New Roman"/>
          <w:i/>
          <w:sz w:val="24"/>
          <w:szCs w:val="24"/>
        </w:rPr>
        <w:tab/>
      </w:r>
    </w:p>
    <w:p w:rsidR="00DE5EE4" w:rsidRPr="00CB68D7" w:rsidRDefault="00DE5EE4" w:rsidP="00DE5EE4">
      <w:pPr>
        <w:spacing w:after="0" w:line="240" w:lineRule="auto"/>
        <w:ind w:left="708" w:firstLine="708"/>
        <w:rPr>
          <w:rFonts w:ascii="Times New Roman" w:eastAsia="Times New Roman" w:hAnsi="Times New Roman"/>
          <w:i/>
          <w:sz w:val="24"/>
          <w:szCs w:val="24"/>
        </w:rPr>
      </w:pPr>
      <w:r w:rsidRPr="00CB68D7">
        <w:rPr>
          <w:rFonts w:ascii="Times New Roman" w:eastAsia="Times New Roman" w:hAnsi="Times New Roman"/>
          <w:i/>
          <w:sz w:val="24"/>
          <w:szCs w:val="24"/>
        </w:rPr>
        <w:t>.………</w:t>
      </w:r>
      <w:r w:rsidR="009C3F58">
        <w:rPr>
          <w:rFonts w:ascii="Times New Roman" w:eastAsia="Times New Roman" w:hAnsi="Times New Roman"/>
          <w:i/>
          <w:sz w:val="24"/>
          <w:szCs w:val="24"/>
        </w:rPr>
        <w:t>/П/</w:t>
      </w:r>
      <w:r w:rsidRPr="00CB68D7">
        <w:rPr>
          <w:rFonts w:ascii="Times New Roman" w:eastAsia="Times New Roman" w:hAnsi="Times New Roman"/>
          <w:i/>
          <w:sz w:val="24"/>
          <w:szCs w:val="24"/>
        </w:rPr>
        <w:t>…..……</w:t>
      </w:r>
    </w:p>
    <w:p w:rsidR="00DE5EE4" w:rsidRPr="00CB68D7" w:rsidRDefault="00DE5EE4" w:rsidP="00DE5EE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CB68D7">
        <w:rPr>
          <w:rFonts w:ascii="Times New Roman" w:eastAsia="Times New Roman" w:hAnsi="Times New Roman"/>
          <w:i/>
          <w:sz w:val="24"/>
          <w:szCs w:val="24"/>
        </w:rPr>
        <w:t xml:space="preserve">        </w:t>
      </w:r>
      <w:r w:rsidRPr="00CB68D7">
        <w:rPr>
          <w:rFonts w:ascii="Times New Roman" w:eastAsia="Times New Roman" w:hAnsi="Times New Roman"/>
          <w:i/>
          <w:sz w:val="24"/>
          <w:szCs w:val="24"/>
        </w:rPr>
        <w:tab/>
      </w:r>
      <w:r w:rsidRPr="00CB68D7">
        <w:rPr>
          <w:rFonts w:ascii="Times New Roman" w:eastAsia="Times New Roman" w:hAnsi="Times New Roman"/>
          <w:i/>
          <w:sz w:val="24"/>
          <w:szCs w:val="24"/>
        </w:rPr>
        <w:tab/>
        <w:t>/</w:t>
      </w:r>
      <w:r w:rsidRPr="00CB68D7">
        <w:rPr>
          <w:rFonts w:ascii="Times New Roman" w:eastAsia="Times New Roman" w:hAnsi="Times New Roman"/>
          <w:i/>
          <w:sz w:val="24"/>
          <w:szCs w:val="24"/>
          <w:lang w:val="en-GB"/>
        </w:rPr>
        <w:t xml:space="preserve"> </w:t>
      </w:r>
      <w:r w:rsidRPr="00CB68D7">
        <w:rPr>
          <w:rFonts w:ascii="Times New Roman" w:eastAsia="Times New Roman" w:hAnsi="Times New Roman"/>
          <w:i/>
          <w:sz w:val="24"/>
          <w:szCs w:val="24"/>
        </w:rPr>
        <w:t>инж.</w:t>
      </w:r>
      <w:r w:rsidR="00CB68D7" w:rsidRPr="00CB68D7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CB68D7">
        <w:rPr>
          <w:rFonts w:ascii="Times New Roman" w:eastAsia="Times New Roman" w:hAnsi="Times New Roman"/>
          <w:i/>
          <w:sz w:val="24"/>
          <w:szCs w:val="24"/>
        </w:rPr>
        <w:t>Абидин</w:t>
      </w:r>
      <w:proofErr w:type="spellEnd"/>
      <w:r w:rsidRPr="00CB68D7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CB68D7">
        <w:rPr>
          <w:rFonts w:ascii="Times New Roman" w:eastAsia="Times New Roman" w:hAnsi="Times New Roman"/>
          <w:i/>
          <w:sz w:val="24"/>
          <w:szCs w:val="24"/>
        </w:rPr>
        <w:t>Хаджимехмед</w:t>
      </w:r>
      <w:proofErr w:type="spellEnd"/>
      <w:r w:rsidRPr="00CB68D7">
        <w:rPr>
          <w:rFonts w:ascii="Times New Roman" w:eastAsia="Times New Roman" w:hAnsi="Times New Roman"/>
          <w:i/>
          <w:sz w:val="24"/>
          <w:szCs w:val="24"/>
        </w:rPr>
        <w:t>/</w:t>
      </w:r>
    </w:p>
    <w:p w:rsidR="00DE5EE4" w:rsidRPr="00CB68D7" w:rsidRDefault="00DE5EE4" w:rsidP="00DE5EE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:rsidR="00DE5EE4" w:rsidRPr="00CB68D7" w:rsidRDefault="00DE5EE4" w:rsidP="00DE5EE4">
      <w:pPr>
        <w:spacing w:after="0" w:line="240" w:lineRule="auto"/>
        <w:ind w:left="708" w:firstLine="708"/>
        <w:rPr>
          <w:rFonts w:ascii="Times New Roman" w:eastAsia="Times New Roman" w:hAnsi="Times New Roman"/>
          <w:i/>
          <w:sz w:val="24"/>
          <w:szCs w:val="24"/>
        </w:rPr>
      </w:pPr>
      <w:r w:rsidRPr="00CB68D7">
        <w:rPr>
          <w:rFonts w:ascii="Times New Roman" w:eastAsia="Times New Roman" w:hAnsi="Times New Roman"/>
          <w:i/>
          <w:sz w:val="24"/>
          <w:szCs w:val="24"/>
        </w:rPr>
        <w:t>.………</w:t>
      </w:r>
      <w:r w:rsidR="009C3F58">
        <w:rPr>
          <w:rFonts w:ascii="Times New Roman" w:eastAsia="Times New Roman" w:hAnsi="Times New Roman"/>
          <w:i/>
          <w:sz w:val="24"/>
          <w:szCs w:val="24"/>
        </w:rPr>
        <w:t>/П/</w:t>
      </w:r>
      <w:bookmarkStart w:id="0" w:name="_GoBack"/>
      <w:bookmarkEnd w:id="0"/>
      <w:r w:rsidRPr="00CB68D7">
        <w:rPr>
          <w:rFonts w:ascii="Times New Roman" w:eastAsia="Times New Roman" w:hAnsi="Times New Roman"/>
          <w:i/>
          <w:sz w:val="24"/>
          <w:szCs w:val="24"/>
        </w:rPr>
        <w:t>…..……</w:t>
      </w:r>
    </w:p>
    <w:p w:rsidR="002357AF" w:rsidRPr="00CB68D7" w:rsidRDefault="00DE5EE4" w:rsidP="00DE5EE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CB68D7">
        <w:rPr>
          <w:rFonts w:ascii="Times New Roman" w:eastAsia="Times New Roman" w:hAnsi="Times New Roman"/>
          <w:i/>
          <w:sz w:val="24"/>
          <w:szCs w:val="24"/>
        </w:rPr>
        <w:t xml:space="preserve">        </w:t>
      </w:r>
      <w:r w:rsidRPr="00CB68D7">
        <w:rPr>
          <w:rFonts w:ascii="Times New Roman" w:eastAsia="Times New Roman" w:hAnsi="Times New Roman"/>
          <w:i/>
          <w:sz w:val="24"/>
          <w:szCs w:val="24"/>
        </w:rPr>
        <w:tab/>
      </w:r>
      <w:r w:rsidRPr="00CB68D7">
        <w:rPr>
          <w:rFonts w:ascii="Times New Roman" w:eastAsia="Times New Roman" w:hAnsi="Times New Roman"/>
          <w:i/>
          <w:sz w:val="24"/>
          <w:szCs w:val="24"/>
        </w:rPr>
        <w:tab/>
        <w:t>/Валерия Пехливанова /</w:t>
      </w:r>
    </w:p>
    <w:sectPr w:rsidR="002357AF" w:rsidRPr="00CB68D7" w:rsidSect="00DE5EE4">
      <w:footerReference w:type="default" r:id="rId9"/>
      <w:pgSz w:w="11906" w:h="16838"/>
      <w:pgMar w:top="698" w:right="1080" w:bottom="709" w:left="1080" w:header="284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AB6" w:rsidRDefault="00637AB6" w:rsidP="00171460">
      <w:pPr>
        <w:spacing w:after="0" w:line="240" w:lineRule="auto"/>
      </w:pPr>
      <w:r>
        <w:separator/>
      </w:r>
    </w:p>
  </w:endnote>
  <w:endnote w:type="continuationSeparator" w:id="0">
    <w:p w:rsidR="00637AB6" w:rsidRDefault="00637AB6" w:rsidP="00171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B88" w:rsidRDefault="00A40B88">
    <w:pPr>
      <w:pStyle w:val="afa"/>
      <w:jc w:val="center"/>
    </w:pPr>
  </w:p>
  <w:p w:rsidR="00A40B88" w:rsidRDefault="00A40B88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AB6" w:rsidRDefault="00637AB6" w:rsidP="00171460">
      <w:pPr>
        <w:spacing w:after="0" w:line="240" w:lineRule="auto"/>
      </w:pPr>
      <w:r>
        <w:separator/>
      </w:r>
    </w:p>
  </w:footnote>
  <w:footnote w:type="continuationSeparator" w:id="0">
    <w:p w:rsidR="00637AB6" w:rsidRDefault="00637AB6" w:rsidP="001714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207BD"/>
    <w:multiLevelType w:val="multilevel"/>
    <w:tmpl w:val="40A0B06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7C47ED4"/>
    <w:multiLevelType w:val="hybridMultilevel"/>
    <w:tmpl w:val="833E6622"/>
    <w:lvl w:ilvl="0" w:tplc="B3CE5A82">
      <w:start w:val="1"/>
      <w:numFmt w:val="decimal"/>
      <w:lvlText w:val="%1."/>
      <w:lvlJc w:val="left"/>
      <w:pPr>
        <w:ind w:left="720" w:hanging="360"/>
      </w:pPr>
      <w:rPr>
        <w:rFonts w:eastAsia="Aptos" w:cs="Times New Roman"/>
        <w:i w:val="0"/>
        <w:strike w:val="0"/>
        <w:dstrike w:val="0"/>
        <w:sz w:val="24"/>
        <w:u w:val="none"/>
        <w:effect w:val="none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8336DC"/>
    <w:multiLevelType w:val="hybridMultilevel"/>
    <w:tmpl w:val="A2D8D708"/>
    <w:lvl w:ilvl="0" w:tplc="E00E15BE">
      <w:start w:val="1"/>
      <w:numFmt w:val="decimal"/>
      <w:lvlText w:val="%1."/>
      <w:lvlJc w:val="left"/>
      <w:pPr>
        <w:ind w:left="1069" w:hanging="360"/>
      </w:pPr>
      <w:rPr>
        <w:b/>
        <w:color w:val="000000"/>
      </w:r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>
      <w:start w:val="1"/>
      <w:numFmt w:val="lowerRoman"/>
      <w:lvlText w:val="%3."/>
      <w:lvlJc w:val="right"/>
      <w:pPr>
        <w:ind w:left="2509" w:hanging="180"/>
      </w:pPr>
    </w:lvl>
    <w:lvl w:ilvl="3" w:tplc="0402000F">
      <w:start w:val="1"/>
      <w:numFmt w:val="decimal"/>
      <w:lvlText w:val="%4."/>
      <w:lvlJc w:val="left"/>
      <w:pPr>
        <w:ind w:left="3229" w:hanging="360"/>
      </w:pPr>
    </w:lvl>
    <w:lvl w:ilvl="4" w:tplc="04020019">
      <w:start w:val="1"/>
      <w:numFmt w:val="lowerLetter"/>
      <w:lvlText w:val="%5."/>
      <w:lvlJc w:val="left"/>
      <w:pPr>
        <w:ind w:left="3949" w:hanging="360"/>
      </w:pPr>
    </w:lvl>
    <w:lvl w:ilvl="5" w:tplc="0402001B">
      <w:start w:val="1"/>
      <w:numFmt w:val="lowerRoman"/>
      <w:lvlText w:val="%6."/>
      <w:lvlJc w:val="right"/>
      <w:pPr>
        <w:ind w:left="4669" w:hanging="180"/>
      </w:pPr>
    </w:lvl>
    <w:lvl w:ilvl="6" w:tplc="0402000F">
      <w:start w:val="1"/>
      <w:numFmt w:val="decimal"/>
      <w:lvlText w:val="%7."/>
      <w:lvlJc w:val="left"/>
      <w:pPr>
        <w:ind w:left="5389" w:hanging="360"/>
      </w:pPr>
    </w:lvl>
    <w:lvl w:ilvl="7" w:tplc="04020019">
      <w:start w:val="1"/>
      <w:numFmt w:val="lowerLetter"/>
      <w:lvlText w:val="%8."/>
      <w:lvlJc w:val="left"/>
      <w:pPr>
        <w:ind w:left="6109" w:hanging="360"/>
      </w:pPr>
    </w:lvl>
    <w:lvl w:ilvl="8" w:tplc="0402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4D531CC"/>
    <w:multiLevelType w:val="hybridMultilevel"/>
    <w:tmpl w:val="54BAFCA2"/>
    <w:lvl w:ilvl="0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8A00C4"/>
    <w:multiLevelType w:val="hybridMultilevel"/>
    <w:tmpl w:val="3A345F38"/>
    <w:lvl w:ilvl="0" w:tplc="0402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5">
    <w:nsid w:val="3452675D"/>
    <w:multiLevelType w:val="hybridMultilevel"/>
    <w:tmpl w:val="3788B096"/>
    <w:lvl w:ilvl="0" w:tplc="1E84F340">
      <w:start w:val="1"/>
      <w:numFmt w:val="upperRoman"/>
      <w:lvlText w:val="%1."/>
      <w:lvlJc w:val="right"/>
      <w:pPr>
        <w:ind w:left="927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647" w:hanging="360"/>
      </w:pPr>
    </w:lvl>
    <w:lvl w:ilvl="2" w:tplc="0402001B">
      <w:start w:val="1"/>
      <w:numFmt w:val="lowerRoman"/>
      <w:lvlText w:val="%3."/>
      <w:lvlJc w:val="right"/>
      <w:pPr>
        <w:ind w:left="2367" w:hanging="180"/>
      </w:pPr>
    </w:lvl>
    <w:lvl w:ilvl="3" w:tplc="0402000F">
      <w:start w:val="1"/>
      <w:numFmt w:val="decimal"/>
      <w:lvlText w:val="%4."/>
      <w:lvlJc w:val="left"/>
      <w:pPr>
        <w:ind w:left="3087" w:hanging="360"/>
      </w:pPr>
    </w:lvl>
    <w:lvl w:ilvl="4" w:tplc="04020019">
      <w:start w:val="1"/>
      <w:numFmt w:val="lowerLetter"/>
      <w:lvlText w:val="%5."/>
      <w:lvlJc w:val="left"/>
      <w:pPr>
        <w:ind w:left="3807" w:hanging="360"/>
      </w:pPr>
    </w:lvl>
    <w:lvl w:ilvl="5" w:tplc="0402001B">
      <w:start w:val="1"/>
      <w:numFmt w:val="lowerRoman"/>
      <w:lvlText w:val="%6."/>
      <w:lvlJc w:val="right"/>
      <w:pPr>
        <w:ind w:left="4527" w:hanging="180"/>
      </w:pPr>
    </w:lvl>
    <w:lvl w:ilvl="6" w:tplc="0402000F">
      <w:start w:val="1"/>
      <w:numFmt w:val="decimal"/>
      <w:lvlText w:val="%7."/>
      <w:lvlJc w:val="left"/>
      <w:pPr>
        <w:ind w:left="5247" w:hanging="360"/>
      </w:pPr>
    </w:lvl>
    <w:lvl w:ilvl="7" w:tplc="04020019">
      <w:start w:val="1"/>
      <w:numFmt w:val="lowerLetter"/>
      <w:lvlText w:val="%8."/>
      <w:lvlJc w:val="left"/>
      <w:pPr>
        <w:ind w:left="5967" w:hanging="360"/>
      </w:pPr>
    </w:lvl>
    <w:lvl w:ilvl="8" w:tplc="0402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EBC6322"/>
    <w:multiLevelType w:val="hybridMultilevel"/>
    <w:tmpl w:val="73DAE74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6F70CE"/>
    <w:multiLevelType w:val="hybridMultilevel"/>
    <w:tmpl w:val="1A269928"/>
    <w:lvl w:ilvl="0" w:tplc="2188B8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9660DD"/>
    <w:multiLevelType w:val="hybridMultilevel"/>
    <w:tmpl w:val="8C34317E"/>
    <w:lvl w:ilvl="0" w:tplc="D278F3B8">
      <w:start w:val="1"/>
      <w:numFmt w:val="decimal"/>
      <w:lvlText w:val="%1."/>
      <w:lvlJc w:val="left"/>
      <w:pPr>
        <w:ind w:left="885" w:hanging="360"/>
      </w:pPr>
    </w:lvl>
    <w:lvl w:ilvl="1" w:tplc="04020019">
      <w:start w:val="1"/>
      <w:numFmt w:val="lowerLetter"/>
      <w:lvlText w:val="%2."/>
      <w:lvlJc w:val="left"/>
      <w:pPr>
        <w:ind w:left="1605" w:hanging="360"/>
      </w:pPr>
    </w:lvl>
    <w:lvl w:ilvl="2" w:tplc="0402001B">
      <w:start w:val="1"/>
      <w:numFmt w:val="lowerRoman"/>
      <w:lvlText w:val="%3."/>
      <w:lvlJc w:val="right"/>
      <w:pPr>
        <w:ind w:left="2325" w:hanging="180"/>
      </w:pPr>
    </w:lvl>
    <w:lvl w:ilvl="3" w:tplc="0402000F">
      <w:start w:val="1"/>
      <w:numFmt w:val="decimal"/>
      <w:lvlText w:val="%4."/>
      <w:lvlJc w:val="left"/>
      <w:pPr>
        <w:ind w:left="3045" w:hanging="360"/>
      </w:pPr>
    </w:lvl>
    <w:lvl w:ilvl="4" w:tplc="04020019">
      <w:start w:val="1"/>
      <w:numFmt w:val="lowerLetter"/>
      <w:lvlText w:val="%5."/>
      <w:lvlJc w:val="left"/>
      <w:pPr>
        <w:ind w:left="3765" w:hanging="360"/>
      </w:pPr>
    </w:lvl>
    <w:lvl w:ilvl="5" w:tplc="0402001B">
      <w:start w:val="1"/>
      <w:numFmt w:val="lowerRoman"/>
      <w:lvlText w:val="%6."/>
      <w:lvlJc w:val="right"/>
      <w:pPr>
        <w:ind w:left="4485" w:hanging="180"/>
      </w:pPr>
    </w:lvl>
    <w:lvl w:ilvl="6" w:tplc="0402000F">
      <w:start w:val="1"/>
      <w:numFmt w:val="decimal"/>
      <w:lvlText w:val="%7."/>
      <w:lvlJc w:val="left"/>
      <w:pPr>
        <w:ind w:left="5205" w:hanging="360"/>
      </w:pPr>
    </w:lvl>
    <w:lvl w:ilvl="7" w:tplc="04020019">
      <w:start w:val="1"/>
      <w:numFmt w:val="lowerLetter"/>
      <w:lvlText w:val="%8."/>
      <w:lvlJc w:val="left"/>
      <w:pPr>
        <w:ind w:left="5925" w:hanging="360"/>
      </w:pPr>
    </w:lvl>
    <w:lvl w:ilvl="8" w:tplc="0402001B">
      <w:start w:val="1"/>
      <w:numFmt w:val="lowerRoman"/>
      <w:lvlText w:val="%9."/>
      <w:lvlJc w:val="right"/>
      <w:pPr>
        <w:ind w:left="6645" w:hanging="180"/>
      </w:pPr>
    </w:lvl>
  </w:abstractNum>
  <w:abstractNum w:abstractNumId="9">
    <w:nsid w:val="4F7D3487"/>
    <w:multiLevelType w:val="hybridMultilevel"/>
    <w:tmpl w:val="94E22AB0"/>
    <w:lvl w:ilvl="0" w:tplc="68C0E8C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7563C5C"/>
    <w:multiLevelType w:val="hybridMultilevel"/>
    <w:tmpl w:val="764E32F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5B6AC9"/>
    <w:multiLevelType w:val="hybridMultilevel"/>
    <w:tmpl w:val="BC00E03C"/>
    <w:lvl w:ilvl="0" w:tplc="0402000F">
      <w:start w:val="1"/>
      <w:numFmt w:val="decimal"/>
      <w:lvlText w:val="%1."/>
      <w:lvlJc w:val="left"/>
      <w:pPr>
        <w:ind w:left="644" w:hanging="360"/>
      </w:pPr>
    </w:lvl>
    <w:lvl w:ilvl="1" w:tplc="04020019">
      <w:start w:val="1"/>
      <w:numFmt w:val="lowerLetter"/>
      <w:lvlText w:val="%2."/>
      <w:lvlJc w:val="left"/>
      <w:pPr>
        <w:ind w:left="1364" w:hanging="360"/>
      </w:pPr>
    </w:lvl>
    <w:lvl w:ilvl="2" w:tplc="0402001B">
      <w:start w:val="1"/>
      <w:numFmt w:val="lowerRoman"/>
      <w:lvlText w:val="%3."/>
      <w:lvlJc w:val="right"/>
      <w:pPr>
        <w:ind w:left="2084" w:hanging="180"/>
      </w:pPr>
    </w:lvl>
    <w:lvl w:ilvl="3" w:tplc="0402000F">
      <w:start w:val="1"/>
      <w:numFmt w:val="decimal"/>
      <w:lvlText w:val="%4."/>
      <w:lvlJc w:val="left"/>
      <w:pPr>
        <w:ind w:left="2804" w:hanging="360"/>
      </w:pPr>
    </w:lvl>
    <w:lvl w:ilvl="4" w:tplc="04020019">
      <w:start w:val="1"/>
      <w:numFmt w:val="lowerLetter"/>
      <w:lvlText w:val="%5."/>
      <w:lvlJc w:val="left"/>
      <w:pPr>
        <w:ind w:left="3524" w:hanging="360"/>
      </w:pPr>
    </w:lvl>
    <w:lvl w:ilvl="5" w:tplc="0402001B">
      <w:start w:val="1"/>
      <w:numFmt w:val="lowerRoman"/>
      <w:lvlText w:val="%6."/>
      <w:lvlJc w:val="right"/>
      <w:pPr>
        <w:ind w:left="4244" w:hanging="180"/>
      </w:pPr>
    </w:lvl>
    <w:lvl w:ilvl="6" w:tplc="0402000F">
      <w:start w:val="1"/>
      <w:numFmt w:val="decimal"/>
      <w:lvlText w:val="%7."/>
      <w:lvlJc w:val="left"/>
      <w:pPr>
        <w:ind w:left="4964" w:hanging="360"/>
      </w:pPr>
    </w:lvl>
    <w:lvl w:ilvl="7" w:tplc="04020019">
      <w:start w:val="1"/>
      <w:numFmt w:val="lowerLetter"/>
      <w:lvlText w:val="%8."/>
      <w:lvlJc w:val="left"/>
      <w:pPr>
        <w:ind w:left="5684" w:hanging="360"/>
      </w:pPr>
    </w:lvl>
    <w:lvl w:ilvl="8" w:tplc="0402001B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61802D86"/>
    <w:multiLevelType w:val="hybridMultilevel"/>
    <w:tmpl w:val="A6A22B58"/>
    <w:lvl w:ilvl="0" w:tplc="F0BE2F86">
      <w:start w:val="1"/>
      <w:numFmt w:val="decimal"/>
      <w:lvlText w:val="%1."/>
      <w:lvlJc w:val="left"/>
      <w:pPr>
        <w:ind w:left="1211" w:hanging="360"/>
      </w:pPr>
      <w:rPr>
        <w:b/>
        <w:color w:val="auto"/>
      </w:rPr>
    </w:lvl>
    <w:lvl w:ilvl="1" w:tplc="04020019">
      <w:start w:val="1"/>
      <w:numFmt w:val="lowerLetter"/>
      <w:lvlText w:val="%2."/>
      <w:lvlJc w:val="left"/>
      <w:pPr>
        <w:ind w:left="1648" w:hanging="360"/>
      </w:pPr>
    </w:lvl>
    <w:lvl w:ilvl="2" w:tplc="0402001B">
      <w:start w:val="1"/>
      <w:numFmt w:val="lowerRoman"/>
      <w:lvlText w:val="%3."/>
      <w:lvlJc w:val="right"/>
      <w:pPr>
        <w:ind w:left="2368" w:hanging="180"/>
      </w:pPr>
    </w:lvl>
    <w:lvl w:ilvl="3" w:tplc="0402000F">
      <w:start w:val="1"/>
      <w:numFmt w:val="decimal"/>
      <w:lvlText w:val="%4."/>
      <w:lvlJc w:val="left"/>
      <w:pPr>
        <w:ind w:left="3088" w:hanging="360"/>
      </w:pPr>
    </w:lvl>
    <w:lvl w:ilvl="4" w:tplc="04020019">
      <w:start w:val="1"/>
      <w:numFmt w:val="lowerLetter"/>
      <w:lvlText w:val="%5."/>
      <w:lvlJc w:val="left"/>
      <w:pPr>
        <w:ind w:left="3808" w:hanging="360"/>
      </w:pPr>
    </w:lvl>
    <w:lvl w:ilvl="5" w:tplc="0402001B">
      <w:start w:val="1"/>
      <w:numFmt w:val="lowerRoman"/>
      <w:lvlText w:val="%6."/>
      <w:lvlJc w:val="right"/>
      <w:pPr>
        <w:ind w:left="4528" w:hanging="180"/>
      </w:pPr>
    </w:lvl>
    <w:lvl w:ilvl="6" w:tplc="0402000F">
      <w:start w:val="1"/>
      <w:numFmt w:val="decimal"/>
      <w:lvlText w:val="%7."/>
      <w:lvlJc w:val="left"/>
      <w:pPr>
        <w:ind w:left="5248" w:hanging="360"/>
      </w:pPr>
    </w:lvl>
    <w:lvl w:ilvl="7" w:tplc="04020019">
      <w:start w:val="1"/>
      <w:numFmt w:val="lowerLetter"/>
      <w:lvlText w:val="%8."/>
      <w:lvlJc w:val="left"/>
      <w:pPr>
        <w:ind w:left="5968" w:hanging="360"/>
      </w:pPr>
    </w:lvl>
    <w:lvl w:ilvl="8" w:tplc="0402001B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64CF28B1"/>
    <w:multiLevelType w:val="hybridMultilevel"/>
    <w:tmpl w:val="7DF8219A"/>
    <w:lvl w:ilvl="0" w:tplc="7D86F22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20019">
      <w:start w:val="1"/>
      <w:numFmt w:val="lowerLetter"/>
      <w:lvlText w:val="%2."/>
      <w:lvlJc w:val="left"/>
      <w:pPr>
        <w:ind w:left="1320" w:hanging="360"/>
      </w:pPr>
    </w:lvl>
    <w:lvl w:ilvl="2" w:tplc="0402001B">
      <w:start w:val="1"/>
      <w:numFmt w:val="lowerRoman"/>
      <w:lvlText w:val="%3."/>
      <w:lvlJc w:val="right"/>
      <w:pPr>
        <w:ind w:left="2040" w:hanging="180"/>
      </w:pPr>
    </w:lvl>
    <w:lvl w:ilvl="3" w:tplc="0402000F">
      <w:start w:val="1"/>
      <w:numFmt w:val="decimal"/>
      <w:lvlText w:val="%4."/>
      <w:lvlJc w:val="left"/>
      <w:pPr>
        <w:ind w:left="2760" w:hanging="360"/>
      </w:pPr>
    </w:lvl>
    <w:lvl w:ilvl="4" w:tplc="04020019">
      <w:start w:val="1"/>
      <w:numFmt w:val="lowerLetter"/>
      <w:lvlText w:val="%5."/>
      <w:lvlJc w:val="left"/>
      <w:pPr>
        <w:ind w:left="3480" w:hanging="360"/>
      </w:pPr>
    </w:lvl>
    <w:lvl w:ilvl="5" w:tplc="0402001B">
      <w:start w:val="1"/>
      <w:numFmt w:val="lowerRoman"/>
      <w:lvlText w:val="%6."/>
      <w:lvlJc w:val="right"/>
      <w:pPr>
        <w:ind w:left="4200" w:hanging="180"/>
      </w:pPr>
    </w:lvl>
    <w:lvl w:ilvl="6" w:tplc="0402000F">
      <w:start w:val="1"/>
      <w:numFmt w:val="decimal"/>
      <w:lvlText w:val="%7."/>
      <w:lvlJc w:val="left"/>
      <w:pPr>
        <w:ind w:left="4920" w:hanging="360"/>
      </w:pPr>
    </w:lvl>
    <w:lvl w:ilvl="7" w:tplc="04020019">
      <w:start w:val="1"/>
      <w:numFmt w:val="lowerLetter"/>
      <w:lvlText w:val="%8."/>
      <w:lvlJc w:val="left"/>
      <w:pPr>
        <w:ind w:left="5640" w:hanging="360"/>
      </w:pPr>
    </w:lvl>
    <w:lvl w:ilvl="8" w:tplc="0402001B">
      <w:start w:val="1"/>
      <w:numFmt w:val="lowerRoman"/>
      <w:lvlText w:val="%9."/>
      <w:lvlJc w:val="right"/>
      <w:pPr>
        <w:ind w:left="6360" w:hanging="180"/>
      </w:pPr>
    </w:lvl>
  </w:abstractNum>
  <w:abstractNum w:abstractNumId="14">
    <w:nsid w:val="65D43CF5"/>
    <w:multiLevelType w:val="hybridMultilevel"/>
    <w:tmpl w:val="85847A66"/>
    <w:lvl w:ilvl="0" w:tplc="0402000F">
      <w:start w:val="1"/>
      <w:numFmt w:val="decimal"/>
      <w:lvlText w:val="%1."/>
      <w:lvlJc w:val="left"/>
      <w:pPr>
        <w:ind w:left="231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3030" w:hanging="360"/>
      </w:pPr>
    </w:lvl>
    <w:lvl w:ilvl="2" w:tplc="0402001B" w:tentative="1">
      <w:start w:val="1"/>
      <w:numFmt w:val="lowerRoman"/>
      <w:lvlText w:val="%3."/>
      <w:lvlJc w:val="right"/>
      <w:pPr>
        <w:ind w:left="3750" w:hanging="180"/>
      </w:pPr>
    </w:lvl>
    <w:lvl w:ilvl="3" w:tplc="0402000F" w:tentative="1">
      <w:start w:val="1"/>
      <w:numFmt w:val="decimal"/>
      <w:lvlText w:val="%4."/>
      <w:lvlJc w:val="left"/>
      <w:pPr>
        <w:ind w:left="4470" w:hanging="360"/>
      </w:pPr>
    </w:lvl>
    <w:lvl w:ilvl="4" w:tplc="04020019" w:tentative="1">
      <w:start w:val="1"/>
      <w:numFmt w:val="lowerLetter"/>
      <w:lvlText w:val="%5."/>
      <w:lvlJc w:val="left"/>
      <w:pPr>
        <w:ind w:left="5190" w:hanging="360"/>
      </w:pPr>
    </w:lvl>
    <w:lvl w:ilvl="5" w:tplc="0402001B" w:tentative="1">
      <w:start w:val="1"/>
      <w:numFmt w:val="lowerRoman"/>
      <w:lvlText w:val="%6."/>
      <w:lvlJc w:val="right"/>
      <w:pPr>
        <w:ind w:left="5910" w:hanging="180"/>
      </w:pPr>
    </w:lvl>
    <w:lvl w:ilvl="6" w:tplc="0402000F" w:tentative="1">
      <w:start w:val="1"/>
      <w:numFmt w:val="decimal"/>
      <w:lvlText w:val="%7."/>
      <w:lvlJc w:val="left"/>
      <w:pPr>
        <w:ind w:left="6630" w:hanging="360"/>
      </w:pPr>
    </w:lvl>
    <w:lvl w:ilvl="7" w:tplc="04020019" w:tentative="1">
      <w:start w:val="1"/>
      <w:numFmt w:val="lowerLetter"/>
      <w:lvlText w:val="%8."/>
      <w:lvlJc w:val="left"/>
      <w:pPr>
        <w:ind w:left="7350" w:hanging="360"/>
      </w:pPr>
    </w:lvl>
    <w:lvl w:ilvl="8" w:tplc="0402001B" w:tentative="1">
      <w:start w:val="1"/>
      <w:numFmt w:val="lowerRoman"/>
      <w:lvlText w:val="%9."/>
      <w:lvlJc w:val="right"/>
      <w:pPr>
        <w:ind w:left="8070" w:hanging="180"/>
      </w:pPr>
    </w:lvl>
  </w:abstractNum>
  <w:abstractNum w:abstractNumId="15">
    <w:nsid w:val="668C6719"/>
    <w:multiLevelType w:val="hybridMultilevel"/>
    <w:tmpl w:val="CEFAECCC"/>
    <w:lvl w:ilvl="0" w:tplc="22CE9612">
      <w:start w:val="1"/>
      <w:numFmt w:val="decimal"/>
      <w:lvlText w:val="%1."/>
      <w:lvlJc w:val="left"/>
      <w:pPr>
        <w:ind w:left="1440" w:hanging="360"/>
      </w:pPr>
    </w:lvl>
    <w:lvl w:ilvl="1" w:tplc="04020019">
      <w:start w:val="1"/>
      <w:numFmt w:val="lowerLetter"/>
      <w:lvlText w:val="%2."/>
      <w:lvlJc w:val="left"/>
      <w:pPr>
        <w:ind w:left="2160" w:hanging="360"/>
      </w:pPr>
    </w:lvl>
    <w:lvl w:ilvl="2" w:tplc="0402001B">
      <w:start w:val="1"/>
      <w:numFmt w:val="lowerRoman"/>
      <w:lvlText w:val="%3."/>
      <w:lvlJc w:val="right"/>
      <w:pPr>
        <w:ind w:left="2880" w:hanging="180"/>
      </w:pPr>
    </w:lvl>
    <w:lvl w:ilvl="3" w:tplc="0402000F">
      <w:start w:val="1"/>
      <w:numFmt w:val="decimal"/>
      <w:lvlText w:val="%4."/>
      <w:lvlJc w:val="left"/>
      <w:pPr>
        <w:ind w:left="3600" w:hanging="360"/>
      </w:pPr>
    </w:lvl>
    <w:lvl w:ilvl="4" w:tplc="04020019">
      <w:start w:val="1"/>
      <w:numFmt w:val="lowerLetter"/>
      <w:lvlText w:val="%5."/>
      <w:lvlJc w:val="left"/>
      <w:pPr>
        <w:ind w:left="4320" w:hanging="360"/>
      </w:pPr>
    </w:lvl>
    <w:lvl w:ilvl="5" w:tplc="0402001B">
      <w:start w:val="1"/>
      <w:numFmt w:val="lowerRoman"/>
      <w:lvlText w:val="%6."/>
      <w:lvlJc w:val="right"/>
      <w:pPr>
        <w:ind w:left="5040" w:hanging="180"/>
      </w:pPr>
    </w:lvl>
    <w:lvl w:ilvl="6" w:tplc="0402000F">
      <w:start w:val="1"/>
      <w:numFmt w:val="decimal"/>
      <w:lvlText w:val="%7."/>
      <w:lvlJc w:val="left"/>
      <w:pPr>
        <w:ind w:left="5760" w:hanging="360"/>
      </w:pPr>
    </w:lvl>
    <w:lvl w:ilvl="7" w:tplc="04020019">
      <w:start w:val="1"/>
      <w:numFmt w:val="lowerLetter"/>
      <w:lvlText w:val="%8."/>
      <w:lvlJc w:val="left"/>
      <w:pPr>
        <w:ind w:left="6480" w:hanging="360"/>
      </w:pPr>
    </w:lvl>
    <w:lvl w:ilvl="8" w:tplc="0402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A5339B7"/>
    <w:multiLevelType w:val="hybridMultilevel"/>
    <w:tmpl w:val="96AA7C26"/>
    <w:lvl w:ilvl="0" w:tplc="65CA8A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5175C4"/>
    <w:multiLevelType w:val="hybridMultilevel"/>
    <w:tmpl w:val="B54A691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CB3109"/>
    <w:multiLevelType w:val="hybridMultilevel"/>
    <w:tmpl w:val="E6587498"/>
    <w:lvl w:ilvl="0" w:tplc="57FE3C68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9">
    <w:nsid w:val="7C3251A2"/>
    <w:multiLevelType w:val="hybridMultilevel"/>
    <w:tmpl w:val="38ACA9B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9852F3"/>
    <w:multiLevelType w:val="hybridMultilevel"/>
    <w:tmpl w:val="F6640952"/>
    <w:lvl w:ilvl="0" w:tplc="CB9E1AF8">
      <w:start w:val="1"/>
      <w:numFmt w:val="upperRoman"/>
      <w:lvlText w:val="%1."/>
      <w:lvlJc w:val="left"/>
      <w:pPr>
        <w:ind w:left="1080" w:hanging="72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14"/>
  </w:num>
  <w:num w:numId="6">
    <w:abstractNumId w:val="6"/>
  </w:num>
  <w:num w:numId="7">
    <w:abstractNumId w:val="7"/>
  </w:num>
  <w:num w:numId="8">
    <w:abstractNumId w:val="17"/>
  </w:num>
  <w:num w:numId="9">
    <w:abstractNumId w:val="15"/>
  </w:num>
  <w:num w:numId="10">
    <w:abstractNumId w:val="20"/>
  </w:num>
  <w:num w:numId="11">
    <w:abstractNumId w:val="9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AE3"/>
    <w:rsid w:val="000012F5"/>
    <w:rsid w:val="00002715"/>
    <w:rsid w:val="00002753"/>
    <w:rsid w:val="000027F3"/>
    <w:rsid w:val="00011729"/>
    <w:rsid w:val="000213D1"/>
    <w:rsid w:val="00032007"/>
    <w:rsid w:val="00032460"/>
    <w:rsid w:val="00034BA4"/>
    <w:rsid w:val="00036C9A"/>
    <w:rsid w:val="0004445E"/>
    <w:rsid w:val="000446E5"/>
    <w:rsid w:val="00045163"/>
    <w:rsid w:val="00046EAA"/>
    <w:rsid w:val="000623D9"/>
    <w:rsid w:val="0006347F"/>
    <w:rsid w:val="000666B7"/>
    <w:rsid w:val="0007096A"/>
    <w:rsid w:val="00072403"/>
    <w:rsid w:val="00073AD9"/>
    <w:rsid w:val="000745CA"/>
    <w:rsid w:val="00074847"/>
    <w:rsid w:val="00074EDD"/>
    <w:rsid w:val="00077986"/>
    <w:rsid w:val="00081AEA"/>
    <w:rsid w:val="00087252"/>
    <w:rsid w:val="00092650"/>
    <w:rsid w:val="00093CF9"/>
    <w:rsid w:val="0009600F"/>
    <w:rsid w:val="000967CD"/>
    <w:rsid w:val="0009685B"/>
    <w:rsid w:val="000969C2"/>
    <w:rsid w:val="000A06B0"/>
    <w:rsid w:val="000A126C"/>
    <w:rsid w:val="000A26B8"/>
    <w:rsid w:val="000A6DA8"/>
    <w:rsid w:val="000A74C0"/>
    <w:rsid w:val="000A76BC"/>
    <w:rsid w:val="000A7C62"/>
    <w:rsid w:val="000B057F"/>
    <w:rsid w:val="000B260C"/>
    <w:rsid w:val="000B5C33"/>
    <w:rsid w:val="000B5CA1"/>
    <w:rsid w:val="000B6D70"/>
    <w:rsid w:val="000B74AB"/>
    <w:rsid w:val="000C0C87"/>
    <w:rsid w:val="000C13E4"/>
    <w:rsid w:val="000C1836"/>
    <w:rsid w:val="000C1EE2"/>
    <w:rsid w:val="000C2320"/>
    <w:rsid w:val="000C383E"/>
    <w:rsid w:val="000C5C4C"/>
    <w:rsid w:val="000D48C8"/>
    <w:rsid w:val="000D70A0"/>
    <w:rsid w:val="000D7E74"/>
    <w:rsid w:val="000E3D1B"/>
    <w:rsid w:val="000E6C16"/>
    <w:rsid w:val="000E6F25"/>
    <w:rsid w:val="000F0125"/>
    <w:rsid w:val="000F5DF3"/>
    <w:rsid w:val="000F61A0"/>
    <w:rsid w:val="000F6A35"/>
    <w:rsid w:val="001003A7"/>
    <w:rsid w:val="00104979"/>
    <w:rsid w:val="0010625A"/>
    <w:rsid w:val="00107986"/>
    <w:rsid w:val="0011162F"/>
    <w:rsid w:val="00123740"/>
    <w:rsid w:val="00123AAA"/>
    <w:rsid w:val="00123B48"/>
    <w:rsid w:val="00124748"/>
    <w:rsid w:val="00130827"/>
    <w:rsid w:val="00130B1B"/>
    <w:rsid w:val="00132CBE"/>
    <w:rsid w:val="00133F52"/>
    <w:rsid w:val="00136EA0"/>
    <w:rsid w:val="00137618"/>
    <w:rsid w:val="001465DC"/>
    <w:rsid w:val="00150179"/>
    <w:rsid w:val="0015025F"/>
    <w:rsid w:val="00150713"/>
    <w:rsid w:val="001521AA"/>
    <w:rsid w:val="001527B3"/>
    <w:rsid w:val="00154254"/>
    <w:rsid w:val="001612A6"/>
    <w:rsid w:val="0016200F"/>
    <w:rsid w:val="00167526"/>
    <w:rsid w:val="00171460"/>
    <w:rsid w:val="00172159"/>
    <w:rsid w:val="00172B55"/>
    <w:rsid w:val="00176C18"/>
    <w:rsid w:val="001868FC"/>
    <w:rsid w:val="0019745F"/>
    <w:rsid w:val="001A0A0A"/>
    <w:rsid w:val="001A1B93"/>
    <w:rsid w:val="001B2995"/>
    <w:rsid w:val="001B606B"/>
    <w:rsid w:val="001C0561"/>
    <w:rsid w:val="001C21EC"/>
    <w:rsid w:val="001C31CA"/>
    <w:rsid w:val="001C7246"/>
    <w:rsid w:val="001C74C7"/>
    <w:rsid w:val="001D2115"/>
    <w:rsid w:val="001D32E2"/>
    <w:rsid w:val="001D44BB"/>
    <w:rsid w:val="001D6318"/>
    <w:rsid w:val="001E3D4E"/>
    <w:rsid w:val="001E4B38"/>
    <w:rsid w:val="001E6A38"/>
    <w:rsid w:val="00201EEC"/>
    <w:rsid w:val="00203FCA"/>
    <w:rsid w:val="00206D40"/>
    <w:rsid w:val="0021118F"/>
    <w:rsid w:val="002149E7"/>
    <w:rsid w:val="002153CF"/>
    <w:rsid w:val="002173EC"/>
    <w:rsid w:val="00220DAE"/>
    <w:rsid w:val="00221211"/>
    <w:rsid w:val="00225CA9"/>
    <w:rsid w:val="00225E3B"/>
    <w:rsid w:val="00227A39"/>
    <w:rsid w:val="002326CA"/>
    <w:rsid w:val="00235308"/>
    <w:rsid w:val="002357AF"/>
    <w:rsid w:val="00235F23"/>
    <w:rsid w:val="002361F8"/>
    <w:rsid w:val="0023678B"/>
    <w:rsid w:val="00236934"/>
    <w:rsid w:val="00236DA9"/>
    <w:rsid w:val="0024197B"/>
    <w:rsid w:val="002421F6"/>
    <w:rsid w:val="00243534"/>
    <w:rsid w:val="0024682B"/>
    <w:rsid w:val="00246E1F"/>
    <w:rsid w:val="002518BB"/>
    <w:rsid w:val="00252D0B"/>
    <w:rsid w:val="002546CF"/>
    <w:rsid w:val="002601FC"/>
    <w:rsid w:val="0026426D"/>
    <w:rsid w:val="00265BAC"/>
    <w:rsid w:val="00270126"/>
    <w:rsid w:val="0027134D"/>
    <w:rsid w:val="002745E6"/>
    <w:rsid w:val="00284748"/>
    <w:rsid w:val="002851EE"/>
    <w:rsid w:val="00294750"/>
    <w:rsid w:val="0029515C"/>
    <w:rsid w:val="00296B2A"/>
    <w:rsid w:val="002A0673"/>
    <w:rsid w:val="002A13F2"/>
    <w:rsid w:val="002A600F"/>
    <w:rsid w:val="002A7D23"/>
    <w:rsid w:val="002B1AD0"/>
    <w:rsid w:val="002B251F"/>
    <w:rsid w:val="002B52AA"/>
    <w:rsid w:val="002B56DC"/>
    <w:rsid w:val="002B5C4A"/>
    <w:rsid w:val="002C6859"/>
    <w:rsid w:val="002D0481"/>
    <w:rsid w:val="002D2C46"/>
    <w:rsid w:val="002D526A"/>
    <w:rsid w:val="002E1849"/>
    <w:rsid w:val="002E310E"/>
    <w:rsid w:val="002F0B7E"/>
    <w:rsid w:val="002F4346"/>
    <w:rsid w:val="002F6FE9"/>
    <w:rsid w:val="00300DA8"/>
    <w:rsid w:val="003050FD"/>
    <w:rsid w:val="00312241"/>
    <w:rsid w:val="00316E76"/>
    <w:rsid w:val="00321A56"/>
    <w:rsid w:val="003225CE"/>
    <w:rsid w:val="00322E44"/>
    <w:rsid w:val="003242A1"/>
    <w:rsid w:val="00324BEC"/>
    <w:rsid w:val="003304EE"/>
    <w:rsid w:val="00334E98"/>
    <w:rsid w:val="0033624D"/>
    <w:rsid w:val="003411B3"/>
    <w:rsid w:val="00350C47"/>
    <w:rsid w:val="00350C8F"/>
    <w:rsid w:val="003520D4"/>
    <w:rsid w:val="00354B3E"/>
    <w:rsid w:val="0035586E"/>
    <w:rsid w:val="003560D8"/>
    <w:rsid w:val="0037283C"/>
    <w:rsid w:val="00372C88"/>
    <w:rsid w:val="00376760"/>
    <w:rsid w:val="00383E9E"/>
    <w:rsid w:val="003840C0"/>
    <w:rsid w:val="00387CF0"/>
    <w:rsid w:val="003907A4"/>
    <w:rsid w:val="00390FF3"/>
    <w:rsid w:val="00391667"/>
    <w:rsid w:val="0039262B"/>
    <w:rsid w:val="00392FD4"/>
    <w:rsid w:val="00393182"/>
    <w:rsid w:val="00394952"/>
    <w:rsid w:val="00396979"/>
    <w:rsid w:val="003B307D"/>
    <w:rsid w:val="003B3C37"/>
    <w:rsid w:val="003B6F82"/>
    <w:rsid w:val="003C0BFA"/>
    <w:rsid w:val="003C61C8"/>
    <w:rsid w:val="003D46CD"/>
    <w:rsid w:val="003D5498"/>
    <w:rsid w:val="003E17F6"/>
    <w:rsid w:val="003E1A69"/>
    <w:rsid w:val="003E436F"/>
    <w:rsid w:val="003E4D0A"/>
    <w:rsid w:val="003F0024"/>
    <w:rsid w:val="003F0771"/>
    <w:rsid w:val="003F1107"/>
    <w:rsid w:val="003F4648"/>
    <w:rsid w:val="003F4700"/>
    <w:rsid w:val="003F4C5E"/>
    <w:rsid w:val="003F5FA4"/>
    <w:rsid w:val="003F6B14"/>
    <w:rsid w:val="003F7D3C"/>
    <w:rsid w:val="00401EF5"/>
    <w:rsid w:val="00402016"/>
    <w:rsid w:val="004028C3"/>
    <w:rsid w:val="0041118C"/>
    <w:rsid w:val="00414FAA"/>
    <w:rsid w:val="0041627D"/>
    <w:rsid w:val="0042437D"/>
    <w:rsid w:val="004262D9"/>
    <w:rsid w:val="00430CA6"/>
    <w:rsid w:val="00432C70"/>
    <w:rsid w:val="00444AC7"/>
    <w:rsid w:val="004453C1"/>
    <w:rsid w:val="00445689"/>
    <w:rsid w:val="00445744"/>
    <w:rsid w:val="004473B4"/>
    <w:rsid w:val="00454B28"/>
    <w:rsid w:val="00463E3F"/>
    <w:rsid w:val="00463E97"/>
    <w:rsid w:val="00473E94"/>
    <w:rsid w:val="00474CD9"/>
    <w:rsid w:val="00490468"/>
    <w:rsid w:val="00491C05"/>
    <w:rsid w:val="00492120"/>
    <w:rsid w:val="0049324D"/>
    <w:rsid w:val="00496D6A"/>
    <w:rsid w:val="004A0C29"/>
    <w:rsid w:val="004A144A"/>
    <w:rsid w:val="004A1B46"/>
    <w:rsid w:val="004A55D4"/>
    <w:rsid w:val="004A5903"/>
    <w:rsid w:val="004A60B4"/>
    <w:rsid w:val="004B0F01"/>
    <w:rsid w:val="004B195E"/>
    <w:rsid w:val="004B3841"/>
    <w:rsid w:val="004B6EC2"/>
    <w:rsid w:val="004C4274"/>
    <w:rsid w:val="004C4CB6"/>
    <w:rsid w:val="004C687F"/>
    <w:rsid w:val="004C71A3"/>
    <w:rsid w:val="004D0368"/>
    <w:rsid w:val="004D4671"/>
    <w:rsid w:val="004E02BC"/>
    <w:rsid w:val="004E3F56"/>
    <w:rsid w:val="004E42B6"/>
    <w:rsid w:val="004E5201"/>
    <w:rsid w:val="004F2701"/>
    <w:rsid w:val="004F5BDA"/>
    <w:rsid w:val="004F63B7"/>
    <w:rsid w:val="00500CB2"/>
    <w:rsid w:val="00512618"/>
    <w:rsid w:val="00513A12"/>
    <w:rsid w:val="005172F9"/>
    <w:rsid w:val="0052002D"/>
    <w:rsid w:val="00520DB7"/>
    <w:rsid w:val="005224E8"/>
    <w:rsid w:val="0052453F"/>
    <w:rsid w:val="00533CE6"/>
    <w:rsid w:val="00535B77"/>
    <w:rsid w:val="0053606E"/>
    <w:rsid w:val="00536A93"/>
    <w:rsid w:val="00537A2E"/>
    <w:rsid w:val="005436C1"/>
    <w:rsid w:val="00544C32"/>
    <w:rsid w:val="00547331"/>
    <w:rsid w:val="00547726"/>
    <w:rsid w:val="00550E6B"/>
    <w:rsid w:val="005533F1"/>
    <w:rsid w:val="00553A40"/>
    <w:rsid w:val="005544CB"/>
    <w:rsid w:val="00562009"/>
    <w:rsid w:val="00562FCA"/>
    <w:rsid w:val="00570BD9"/>
    <w:rsid w:val="00572E1C"/>
    <w:rsid w:val="00581E9E"/>
    <w:rsid w:val="0059379C"/>
    <w:rsid w:val="00597080"/>
    <w:rsid w:val="00597AF0"/>
    <w:rsid w:val="005A4812"/>
    <w:rsid w:val="005A7FDE"/>
    <w:rsid w:val="005B1C26"/>
    <w:rsid w:val="005C77AD"/>
    <w:rsid w:val="005C7D84"/>
    <w:rsid w:val="005D4741"/>
    <w:rsid w:val="005D67E3"/>
    <w:rsid w:val="005E5667"/>
    <w:rsid w:val="005E64E4"/>
    <w:rsid w:val="005E6667"/>
    <w:rsid w:val="005E67EA"/>
    <w:rsid w:val="005F16EA"/>
    <w:rsid w:val="005F4A34"/>
    <w:rsid w:val="005F7048"/>
    <w:rsid w:val="005F709F"/>
    <w:rsid w:val="0060221C"/>
    <w:rsid w:val="00605779"/>
    <w:rsid w:val="006109B6"/>
    <w:rsid w:val="00613A70"/>
    <w:rsid w:val="00614BDF"/>
    <w:rsid w:val="00617AE6"/>
    <w:rsid w:val="00624398"/>
    <w:rsid w:val="006249DE"/>
    <w:rsid w:val="0062593A"/>
    <w:rsid w:val="00626C4F"/>
    <w:rsid w:val="00627031"/>
    <w:rsid w:val="00627F4B"/>
    <w:rsid w:val="00631468"/>
    <w:rsid w:val="0063363D"/>
    <w:rsid w:val="00636C0C"/>
    <w:rsid w:val="0063752F"/>
    <w:rsid w:val="00637AB6"/>
    <w:rsid w:val="00645974"/>
    <w:rsid w:val="00654290"/>
    <w:rsid w:val="00657D86"/>
    <w:rsid w:val="00660B70"/>
    <w:rsid w:val="00662E03"/>
    <w:rsid w:val="00670DB7"/>
    <w:rsid w:val="006710CB"/>
    <w:rsid w:val="006714FF"/>
    <w:rsid w:val="00675AF2"/>
    <w:rsid w:val="00680BCE"/>
    <w:rsid w:val="00682539"/>
    <w:rsid w:val="00682AB3"/>
    <w:rsid w:val="006858BF"/>
    <w:rsid w:val="00687FDC"/>
    <w:rsid w:val="00690B01"/>
    <w:rsid w:val="00691E68"/>
    <w:rsid w:val="00694B69"/>
    <w:rsid w:val="00696334"/>
    <w:rsid w:val="0069638C"/>
    <w:rsid w:val="006A3F35"/>
    <w:rsid w:val="006A4EF6"/>
    <w:rsid w:val="006A76D9"/>
    <w:rsid w:val="006B5E79"/>
    <w:rsid w:val="006B692A"/>
    <w:rsid w:val="006C0F3A"/>
    <w:rsid w:val="006C0F9A"/>
    <w:rsid w:val="006C7B05"/>
    <w:rsid w:val="006D353C"/>
    <w:rsid w:val="006D35BD"/>
    <w:rsid w:val="006D5212"/>
    <w:rsid w:val="006E150F"/>
    <w:rsid w:val="006E242B"/>
    <w:rsid w:val="006E2B95"/>
    <w:rsid w:val="006E364E"/>
    <w:rsid w:val="006E6740"/>
    <w:rsid w:val="006F356F"/>
    <w:rsid w:val="006F47CB"/>
    <w:rsid w:val="006F7CB9"/>
    <w:rsid w:val="007018ED"/>
    <w:rsid w:val="00702E76"/>
    <w:rsid w:val="007030F5"/>
    <w:rsid w:val="007059A0"/>
    <w:rsid w:val="00705BB6"/>
    <w:rsid w:val="00713B1D"/>
    <w:rsid w:val="00715803"/>
    <w:rsid w:val="00726C78"/>
    <w:rsid w:val="0073086F"/>
    <w:rsid w:val="00735C88"/>
    <w:rsid w:val="00736C1A"/>
    <w:rsid w:val="00742598"/>
    <w:rsid w:val="00746078"/>
    <w:rsid w:val="00747881"/>
    <w:rsid w:val="00750AA0"/>
    <w:rsid w:val="007530A8"/>
    <w:rsid w:val="007627F7"/>
    <w:rsid w:val="007630BB"/>
    <w:rsid w:val="00767C1A"/>
    <w:rsid w:val="0077029A"/>
    <w:rsid w:val="007707C7"/>
    <w:rsid w:val="00770F81"/>
    <w:rsid w:val="007749C8"/>
    <w:rsid w:val="00777CA8"/>
    <w:rsid w:val="00780F96"/>
    <w:rsid w:val="00781231"/>
    <w:rsid w:val="00781893"/>
    <w:rsid w:val="00784884"/>
    <w:rsid w:val="007855D8"/>
    <w:rsid w:val="00787417"/>
    <w:rsid w:val="00790958"/>
    <w:rsid w:val="007917AB"/>
    <w:rsid w:val="00791F93"/>
    <w:rsid w:val="00797117"/>
    <w:rsid w:val="00797436"/>
    <w:rsid w:val="007A0B0F"/>
    <w:rsid w:val="007A7B2A"/>
    <w:rsid w:val="007B0127"/>
    <w:rsid w:val="007B543A"/>
    <w:rsid w:val="007B5BCB"/>
    <w:rsid w:val="007B6DBB"/>
    <w:rsid w:val="007C25FE"/>
    <w:rsid w:val="007C73EA"/>
    <w:rsid w:val="007D015C"/>
    <w:rsid w:val="007D613A"/>
    <w:rsid w:val="007D7CEB"/>
    <w:rsid w:val="007E0363"/>
    <w:rsid w:val="007E1074"/>
    <w:rsid w:val="007E4F1C"/>
    <w:rsid w:val="007E6D19"/>
    <w:rsid w:val="007F255C"/>
    <w:rsid w:val="007F2A3E"/>
    <w:rsid w:val="00800BDB"/>
    <w:rsid w:val="0080292F"/>
    <w:rsid w:val="008040E0"/>
    <w:rsid w:val="00810BBF"/>
    <w:rsid w:val="00811B26"/>
    <w:rsid w:val="0081535C"/>
    <w:rsid w:val="00820874"/>
    <w:rsid w:val="008232AC"/>
    <w:rsid w:val="00823D85"/>
    <w:rsid w:val="00823E10"/>
    <w:rsid w:val="00832142"/>
    <w:rsid w:val="00832579"/>
    <w:rsid w:val="00836696"/>
    <w:rsid w:val="00837D83"/>
    <w:rsid w:val="00850BBB"/>
    <w:rsid w:val="0085104A"/>
    <w:rsid w:val="00856745"/>
    <w:rsid w:val="0086527F"/>
    <w:rsid w:val="008665F9"/>
    <w:rsid w:val="00867CDB"/>
    <w:rsid w:val="0087281E"/>
    <w:rsid w:val="00873AAD"/>
    <w:rsid w:val="00875B6A"/>
    <w:rsid w:val="00876F27"/>
    <w:rsid w:val="00883319"/>
    <w:rsid w:val="008947CE"/>
    <w:rsid w:val="008A2113"/>
    <w:rsid w:val="008A3710"/>
    <w:rsid w:val="008B097B"/>
    <w:rsid w:val="008B1672"/>
    <w:rsid w:val="008B18A9"/>
    <w:rsid w:val="008B4467"/>
    <w:rsid w:val="008B688E"/>
    <w:rsid w:val="008B72CC"/>
    <w:rsid w:val="008C1F60"/>
    <w:rsid w:val="008C2888"/>
    <w:rsid w:val="008D1635"/>
    <w:rsid w:val="008D3979"/>
    <w:rsid w:val="008D6C9D"/>
    <w:rsid w:val="008D7F47"/>
    <w:rsid w:val="008E1DD5"/>
    <w:rsid w:val="008E2329"/>
    <w:rsid w:val="008E29F1"/>
    <w:rsid w:val="008E3E30"/>
    <w:rsid w:val="008E4861"/>
    <w:rsid w:val="008F0150"/>
    <w:rsid w:val="008F6079"/>
    <w:rsid w:val="008F7DBC"/>
    <w:rsid w:val="00903066"/>
    <w:rsid w:val="00910A21"/>
    <w:rsid w:val="00912009"/>
    <w:rsid w:val="0091207E"/>
    <w:rsid w:val="0091208A"/>
    <w:rsid w:val="00915798"/>
    <w:rsid w:val="00917FBB"/>
    <w:rsid w:val="009249D4"/>
    <w:rsid w:val="00924C5C"/>
    <w:rsid w:val="00934103"/>
    <w:rsid w:val="00934AE3"/>
    <w:rsid w:val="00937C9E"/>
    <w:rsid w:val="00937CAE"/>
    <w:rsid w:val="009423DA"/>
    <w:rsid w:val="00943D08"/>
    <w:rsid w:val="0094688B"/>
    <w:rsid w:val="00950842"/>
    <w:rsid w:val="00951BFB"/>
    <w:rsid w:val="009567AE"/>
    <w:rsid w:val="009574AE"/>
    <w:rsid w:val="00962EFC"/>
    <w:rsid w:val="0097360A"/>
    <w:rsid w:val="009744B3"/>
    <w:rsid w:val="00974CA3"/>
    <w:rsid w:val="00976DD5"/>
    <w:rsid w:val="00977D57"/>
    <w:rsid w:val="0098136A"/>
    <w:rsid w:val="0098676E"/>
    <w:rsid w:val="009903DC"/>
    <w:rsid w:val="00996302"/>
    <w:rsid w:val="009A00B6"/>
    <w:rsid w:val="009A51E9"/>
    <w:rsid w:val="009A5AA8"/>
    <w:rsid w:val="009A5BF0"/>
    <w:rsid w:val="009A6818"/>
    <w:rsid w:val="009B21C2"/>
    <w:rsid w:val="009B221B"/>
    <w:rsid w:val="009C015C"/>
    <w:rsid w:val="009C0AA7"/>
    <w:rsid w:val="009C1568"/>
    <w:rsid w:val="009C3721"/>
    <w:rsid w:val="009C3F58"/>
    <w:rsid w:val="009C4253"/>
    <w:rsid w:val="009C75FF"/>
    <w:rsid w:val="009D028F"/>
    <w:rsid w:val="009D28DF"/>
    <w:rsid w:val="009E07C6"/>
    <w:rsid w:val="009E380F"/>
    <w:rsid w:val="009E3CEE"/>
    <w:rsid w:val="009E3E19"/>
    <w:rsid w:val="009F7849"/>
    <w:rsid w:val="00A05147"/>
    <w:rsid w:val="00A06B6D"/>
    <w:rsid w:val="00A11658"/>
    <w:rsid w:val="00A12DAC"/>
    <w:rsid w:val="00A132F5"/>
    <w:rsid w:val="00A13C81"/>
    <w:rsid w:val="00A14E7D"/>
    <w:rsid w:val="00A20A86"/>
    <w:rsid w:val="00A234E3"/>
    <w:rsid w:val="00A24EF3"/>
    <w:rsid w:val="00A34320"/>
    <w:rsid w:val="00A35EA4"/>
    <w:rsid w:val="00A3668D"/>
    <w:rsid w:val="00A40B88"/>
    <w:rsid w:val="00A41947"/>
    <w:rsid w:val="00A4579C"/>
    <w:rsid w:val="00A52890"/>
    <w:rsid w:val="00A55C1E"/>
    <w:rsid w:val="00A63543"/>
    <w:rsid w:val="00A63FB1"/>
    <w:rsid w:val="00A71CA9"/>
    <w:rsid w:val="00A7274E"/>
    <w:rsid w:val="00A731A6"/>
    <w:rsid w:val="00A74A31"/>
    <w:rsid w:val="00A75DFE"/>
    <w:rsid w:val="00A77D2B"/>
    <w:rsid w:val="00A82089"/>
    <w:rsid w:val="00A8361F"/>
    <w:rsid w:val="00A92119"/>
    <w:rsid w:val="00A92621"/>
    <w:rsid w:val="00A9440B"/>
    <w:rsid w:val="00A94F77"/>
    <w:rsid w:val="00A95359"/>
    <w:rsid w:val="00A9702A"/>
    <w:rsid w:val="00AA75DE"/>
    <w:rsid w:val="00AB28FD"/>
    <w:rsid w:val="00AB598A"/>
    <w:rsid w:val="00AB67C4"/>
    <w:rsid w:val="00AC313F"/>
    <w:rsid w:val="00AC7E3F"/>
    <w:rsid w:val="00AD1508"/>
    <w:rsid w:val="00AD2504"/>
    <w:rsid w:val="00AD288F"/>
    <w:rsid w:val="00AD336C"/>
    <w:rsid w:val="00AD4390"/>
    <w:rsid w:val="00AD5650"/>
    <w:rsid w:val="00AD69A5"/>
    <w:rsid w:val="00AE01EE"/>
    <w:rsid w:val="00AE1431"/>
    <w:rsid w:val="00AE1BE9"/>
    <w:rsid w:val="00AF385E"/>
    <w:rsid w:val="00AF60EF"/>
    <w:rsid w:val="00AF6B63"/>
    <w:rsid w:val="00B01183"/>
    <w:rsid w:val="00B01BF4"/>
    <w:rsid w:val="00B03133"/>
    <w:rsid w:val="00B032ED"/>
    <w:rsid w:val="00B0445B"/>
    <w:rsid w:val="00B17386"/>
    <w:rsid w:val="00B17615"/>
    <w:rsid w:val="00B30D3B"/>
    <w:rsid w:val="00B314D1"/>
    <w:rsid w:val="00B33CB9"/>
    <w:rsid w:val="00B3690D"/>
    <w:rsid w:val="00B40774"/>
    <w:rsid w:val="00B42BCF"/>
    <w:rsid w:val="00B452DE"/>
    <w:rsid w:val="00B45B0B"/>
    <w:rsid w:val="00B4648A"/>
    <w:rsid w:val="00B464B1"/>
    <w:rsid w:val="00B50341"/>
    <w:rsid w:val="00B53136"/>
    <w:rsid w:val="00B5362A"/>
    <w:rsid w:val="00B56901"/>
    <w:rsid w:val="00B612A8"/>
    <w:rsid w:val="00B72788"/>
    <w:rsid w:val="00B760BE"/>
    <w:rsid w:val="00B764A7"/>
    <w:rsid w:val="00B80295"/>
    <w:rsid w:val="00B8076C"/>
    <w:rsid w:val="00B80E6B"/>
    <w:rsid w:val="00B8138D"/>
    <w:rsid w:val="00B8749A"/>
    <w:rsid w:val="00B92C62"/>
    <w:rsid w:val="00B957FF"/>
    <w:rsid w:val="00B969BA"/>
    <w:rsid w:val="00BA24A1"/>
    <w:rsid w:val="00BA3FD4"/>
    <w:rsid w:val="00BA4469"/>
    <w:rsid w:val="00BA5444"/>
    <w:rsid w:val="00BA6B39"/>
    <w:rsid w:val="00BB0F85"/>
    <w:rsid w:val="00BB4294"/>
    <w:rsid w:val="00BB48EF"/>
    <w:rsid w:val="00BC0826"/>
    <w:rsid w:val="00BC2E67"/>
    <w:rsid w:val="00BC3F63"/>
    <w:rsid w:val="00BC5D94"/>
    <w:rsid w:val="00BC64AB"/>
    <w:rsid w:val="00BC72E4"/>
    <w:rsid w:val="00BD1B04"/>
    <w:rsid w:val="00BD349A"/>
    <w:rsid w:val="00BD37FE"/>
    <w:rsid w:val="00BD56A4"/>
    <w:rsid w:val="00BD77C8"/>
    <w:rsid w:val="00BE3D8E"/>
    <w:rsid w:val="00BE41EF"/>
    <w:rsid w:val="00BE54D2"/>
    <w:rsid w:val="00BF031F"/>
    <w:rsid w:val="00BF0E8D"/>
    <w:rsid w:val="00BF513C"/>
    <w:rsid w:val="00BF55AA"/>
    <w:rsid w:val="00BF60C4"/>
    <w:rsid w:val="00BF6CCF"/>
    <w:rsid w:val="00C001DF"/>
    <w:rsid w:val="00C0197C"/>
    <w:rsid w:val="00C0290A"/>
    <w:rsid w:val="00C030E4"/>
    <w:rsid w:val="00C062AD"/>
    <w:rsid w:val="00C06538"/>
    <w:rsid w:val="00C10A39"/>
    <w:rsid w:val="00C12558"/>
    <w:rsid w:val="00C128EB"/>
    <w:rsid w:val="00C1311D"/>
    <w:rsid w:val="00C163A7"/>
    <w:rsid w:val="00C16599"/>
    <w:rsid w:val="00C167A4"/>
    <w:rsid w:val="00C2594D"/>
    <w:rsid w:val="00C25DB1"/>
    <w:rsid w:val="00C3008C"/>
    <w:rsid w:val="00C31629"/>
    <w:rsid w:val="00C321F4"/>
    <w:rsid w:val="00C36DAB"/>
    <w:rsid w:val="00C408B5"/>
    <w:rsid w:val="00C415DA"/>
    <w:rsid w:val="00C450B9"/>
    <w:rsid w:val="00C50153"/>
    <w:rsid w:val="00C542C8"/>
    <w:rsid w:val="00C55B7A"/>
    <w:rsid w:val="00C57640"/>
    <w:rsid w:val="00C603F8"/>
    <w:rsid w:val="00C618B6"/>
    <w:rsid w:val="00C64887"/>
    <w:rsid w:val="00C650C1"/>
    <w:rsid w:val="00C65A9B"/>
    <w:rsid w:val="00C720D8"/>
    <w:rsid w:val="00C723C0"/>
    <w:rsid w:val="00C75CC2"/>
    <w:rsid w:val="00C776F5"/>
    <w:rsid w:val="00C808E1"/>
    <w:rsid w:val="00C85655"/>
    <w:rsid w:val="00C860A9"/>
    <w:rsid w:val="00C9182C"/>
    <w:rsid w:val="00C9226B"/>
    <w:rsid w:val="00C94626"/>
    <w:rsid w:val="00CA0395"/>
    <w:rsid w:val="00CA0B67"/>
    <w:rsid w:val="00CA1840"/>
    <w:rsid w:val="00CA4655"/>
    <w:rsid w:val="00CA53B4"/>
    <w:rsid w:val="00CA5CC8"/>
    <w:rsid w:val="00CA7E56"/>
    <w:rsid w:val="00CB2D73"/>
    <w:rsid w:val="00CB3F75"/>
    <w:rsid w:val="00CB46B8"/>
    <w:rsid w:val="00CB68D7"/>
    <w:rsid w:val="00CB7C93"/>
    <w:rsid w:val="00CC2CF6"/>
    <w:rsid w:val="00CC30B2"/>
    <w:rsid w:val="00CC4A9A"/>
    <w:rsid w:val="00CC51AB"/>
    <w:rsid w:val="00CC65EA"/>
    <w:rsid w:val="00CD1AA8"/>
    <w:rsid w:val="00CD2C13"/>
    <w:rsid w:val="00CD369C"/>
    <w:rsid w:val="00CD3CB1"/>
    <w:rsid w:val="00CD59F3"/>
    <w:rsid w:val="00CE0234"/>
    <w:rsid w:val="00CE1A41"/>
    <w:rsid w:val="00CE3EEE"/>
    <w:rsid w:val="00CE48AB"/>
    <w:rsid w:val="00CE7A21"/>
    <w:rsid w:val="00CF119A"/>
    <w:rsid w:val="00CF1D9F"/>
    <w:rsid w:val="00CF4D4F"/>
    <w:rsid w:val="00CF5C63"/>
    <w:rsid w:val="00D050E0"/>
    <w:rsid w:val="00D06964"/>
    <w:rsid w:val="00D156EF"/>
    <w:rsid w:val="00D2289A"/>
    <w:rsid w:val="00D24D79"/>
    <w:rsid w:val="00D25ECA"/>
    <w:rsid w:val="00D26562"/>
    <w:rsid w:val="00D27E6C"/>
    <w:rsid w:val="00D30B7F"/>
    <w:rsid w:val="00D35DDF"/>
    <w:rsid w:val="00D36828"/>
    <w:rsid w:val="00D4287B"/>
    <w:rsid w:val="00D43EBF"/>
    <w:rsid w:val="00D46D62"/>
    <w:rsid w:val="00D5137D"/>
    <w:rsid w:val="00D55E8A"/>
    <w:rsid w:val="00D61CA9"/>
    <w:rsid w:val="00D6253F"/>
    <w:rsid w:val="00D62BE2"/>
    <w:rsid w:val="00D648BA"/>
    <w:rsid w:val="00D75A25"/>
    <w:rsid w:val="00D7674A"/>
    <w:rsid w:val="00D909DE"/>
    <w:rsid w:val="00D9330E"/>
    <w:rsid w:val="00D93901"/>
    <w:rsid w:val="00D93B41"/>
    <w:rsid w:val="00DA146A"/>
    <w:rsid w:val="00DB0101"/>
    <w:rsid w:val="00DB7507"/>
    <w:rsid w:val="00DC0D71"/>
    <w:rsid w:val="00DC0E72"/>
    <w:rsid w:val="00DC1875"/>
    <w:rsid w:val="00DC38CA"/>
    <w:rsid w:val="00DC52C3"/>
    <w:rsid w:val="00DE1C1D"/>
    <w:rsid w:val="00DE2AAB"/>
    <w:rsid w:val="00DE3C56"/>
    <w:rsid w:val="00DE5358"/>
    <w:rsid w:val="00DE53E1"/>
    <w:rsid w:val="00DE5EE4"/>
    <w:rsid w:val="00DE6632"/>
    <w:rsid w:val="00DF0C0C"/>
    <w:rsid w:val="00DF316E"/>
    <w:rsid w:val="00DF5D12"/>
    <w:rsid w:val="00E010EA"/>
    <w:rsid w:val="00E03A84"/>
    <w:rsid w:val="00E05284"/>
    <w:rsid w:val="00E05B1A"/>
    <w:rsid w:val="00E10501"/>
    <w:rsid w:val="00E147A7"/>
    <w:rsid w:val="00E14CE4"/>
    <w:rsid w:val="00E159F8"/>
    <w:rsid w:val="00E237EE"/>
    <w:rsid w:val="00E26BCF"/>
    <w:rsid w:val="00E31ACE"/>
    <w:rsid w:val="00E33237"/>
    <w:rsid w:val="00E40537"/>
    <w:rsid w:val="00E41777"/>
    <w:rsid w:val="00E43CBD"/>
    <w:rsid w:val="00E44904"/>
    <w:rsid w:val="00E4498A"/>
    <w:rsid w:val="00E5099B"/>
    <w:rsid w:val="00E52146"/>
    <w:rsid w:val="00E53F0C"/>
    <w:rsid w:val="00E54E69"/>
    <w:rsid w:val="00E55C73"/>
    <w:rsid w:val="00E55EF3"/>
    <w:rsid w:val="00E56697"/>
    <w:rsid w:val="00E574A1"/>
    <w:rsid w:val="00E62E57"/>
    <w:rsid w:val="00E7099B"/>
    <w:rsid w:val="00E71B3D"/>
    <w:rsid w:val="00E7377E"/>
    <w:rsid w:val="00E7380A"/>
    <w:rsid w:val="00E74468"/>
    <w:rsid w:val="00E74CED"/>
    <w:rsid w:val="00E805DF"/>
    <w:rsid w:val="00E83483"/>
    <w:rsid w:val="00E83E39"/>
    <w:rsid w:val="00E84597"/>
    <w:rsid w:val="00E86278"/>
    <w:rsid w:val="00E8788C"/>
    <w:rsid w:val="00EA0F29"/>
    <w:rsid w:val="00EA1780"/>
    <w:rsid w:val="00EA4A62"/>
    <w:rsid w:val="00EA50A1"/>
    <w:rsid w:val="00EB0828"/>
    <w:rsid w:val="00EB0E3D"/>
    <w:rsid w:val="00EB273D"/>
    <w:rsid w:val="00EB33F8"/>
    <w:rsid w:val="00EB54DA"/>
    <w:rsid w:val="00EB5B13"/>
    <w:rsid w:val="00EC1CEB"/>
    <w:rsid w:val="00EC4D16"/>
    <w:rsid w:val="00EC661A"/>
    <w:rsid w:val="00ED4B9C"/>
    <w:rsid w:val="00ED5132"/>
    <w:rsid w:val="00ED68BC"/>
    <w:rsid w:val="00EE488A"/>
    <w:rsid w:val="00EF0303"/>
    <w:rsid w:val="00EF586C"/>
    <w:rsid w:val="00EF6C5A"/>
    <w:rsid w:val="00F037D1"/>
    <w:rsid w:val="00F07798"/>
    <w:rsid w:val="00F07AC4"/>
    <w:rsid w:val="00F07E55"/>
    <w:rsid w:val="00F1437B"/>
    <w:rsid w:val="00F15A2A"/>
    <w:rsid w:val="00F16135"/>
    <w:rsid w:val="00F16D00"/>
    <w:rsid w:val="00F23027"/>
    <w:rsid w:val="00F2396B"/>
    <w:rsid w:val="00F2680D"/>
    <w:rsid w:val="00F334F2"/>
    <w:rsid w:val="00F33B56"/>
    <w:rsid w:val="00F355C8"/>
    <w:rsid w:val="00F35EE5"/>
    <w:rsid w:val="00F363D9"/>
    <w:rsid w:val="00F42976"/>
    <w:rsid w:val="00F42CED"/>
    <w:rsid w:val="00F434E5"/>
    <w:rsid w:val="00F44281"/>
    <w:rsid w:val="00F45345"/>
    <w:rsid w:val="00F4597D"/>
    <w:rsid w:val="00F53151"/>
    <w:rsid w:val="00F56166"/>
    <w:rsid w:val="00F57300"/>
    <w:rsid w:val="00F605ED"/>
    <w:rsid w:val="00F624F7"/>
    <w:rsid w:val="00F66638"/>
    <w:rsid w:val="00F66B7E"/>
    <w:rsid w:val="00F66E90"/>
    <w:rsid w:val="00F70D0A"/>
    <w:rsid w:val="00F75A01"/>
    <w:rsid w:val="00F776E1"/>
    <w:rsid w:val="00F91AEF"/>
    <w:rsid w:val="00F946F9"/>
    <w:rsid w:val="00F9506D"/>
    <w:rsid w:val="00F96423"/>
    <w:rsid w:val="00F971A2"/>
    <w:rsid w:val="00FA0170"/>
    <w:rsid w:val="00FA14A4"/>
    <w:rsid w:val="00FA33C5"/>
    <w:rsid w:val="00FA4663"/>
    <w:rsid w:val="00FA6024"/>
    <w:rsid w:val="00FB33AC"/>
    <w:rsid w:val="00FC0758"/>
    <w:rsid w:val="00FC23EF"/>
    <w:rsid w:val="00FC32A1"/>
    <w:rsid w:val="00FC473C"/>
    <w:rsid w:val="00FC5E0C"/>
    <w:rsid w:val="00FE0DDC"/>
    <w:rsid w:val="00FE15E9"/>
    <w:rsid w:val="00FE1C04"/>
    <w:rsid w:val="00FE31AC"/>
    <w:rsid w:val="00FE521F"/>
    <w:rsid w:val="00FF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A35"/>
    <w:pPr>
      <w:spacing w:after="200" w:line="276" w:lineRule="auto"/>
    </w:pPr>
    <w:rPr>
      <w:sz w:val="22"/>
      <w:szCs w:val="22"/>
      <w:lang w:val="bg-BG"/>
    </w:rPr>
  </w:style>
  <w:style w:type="paragraph" w:styleId="1">
    <w:name w:val="heading 1"/>
    <w:basedOn w:val="a"/>
    <w:link w:val="10"/>
    <w:uiPriority w:val="9"/>
    <w:qFormat/>
    <w:rsid w:val="00F459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bg-BG"/>
    </w:rPr>
  </w:style>
  <w:style w:type="paragraph" w:styleId="2">
    <w:name w:val="heading 2"/>
    <w:basedOn w:val="a"/>
    <w:next w:val="a"/>
    <w:link w:val="20"/>
    <w:uiPriority w:val="9"/>
    <w:unhideWhenUsed/>
    <w:qFormat/>
    <w:rsid w:val="009120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20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E242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E242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6E242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7530A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7530A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7530A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4A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DC0E72"/>
    <w:rPr>
      <w:b/>
      <w:bCs/>
    </w:rPr>
  </w:style>
  <w:style w:type="paragraph" w:styleId="a5">
    <w:name w:val="No Spacing"/>
    <w:uiPriority w:val="1"/>
    <w:qFormat/>
    <w:rsid w:val="0073086F"/>
    <w:rPr>
      <w:sz w:val="22"/>
      <w:szCs w:val="22"/>
      <w:lang w:val="bg-BG"/>
    </w:rPr>
  </w:style>
  <w:style w:type="character" w:customStyle="1" w:styleId="10">
    <w:name w:val="Заглавие 1 Знак"/>
    <w:basedOn w:val="a0"/>
    <w:link w:val="1"/>
    <w:uiPriority w:val="9"/>
    <w:rsid w:val="00F4597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6">
    <w:name w:val="List Paragraph"/>
    <w:aliases w:val="ПАРАГРАФ"/>
    <w:basedOn w:val="a"/>
    <w:link w:val="a7"/>
    <w:uiPriority w:val="34"/>
    <w:qFormat/>
    <w:rsid w:val="00C808E1"/>
    <w:pPr>
      <w:ind w:left="720"/>
      <w:contextualSpacing/>
    </w:pPr>
  </w:style>
  <w:style w:type="character" w:customStyle="1" w:styleId="20">
    <w:name w:val="Заглавие 2 Знак"/>
    <w:basedOn w:val="a0"/>
    <w:link w:val="2"/>
    <w:uiPriority w:val="9"/>
    <w:rsid w:val="009120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g-BG"/>
    </w:rPr>
  </w:style>
  <w:style w:type="character" w:customStyle="1" w:styleId="30">
    <w:name w:val="Заглавие 3 Знак"/>
    <w:basedOn w:val="a0"/>
    <w:link w:val="3"/>
    <w:uiPriority w:val="9"/>
    <w:rsid w:val="00912009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bg-BG"/>
    </w:rPr>
  </w:style>
  <w:style w:type="paragraph" w:styleId="a8">
    <w:name w:val="Title"/>
    <w:basedOn w:val="a"/>
    <w:next w:val="a"/>
    <w:link w:val="a9"/>
    <w:uiPriority w:val="10"/>
    <w:qFormat/>
    <w:rsid w:val="0091200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лавие Знак"/>
    <w:basedOn w:val="a0"/>
    <w:link w:val="a8"/>
    <w:uiPriority w:val="10"/>
    <w:rsid w:val="009120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bg-BG"/>
    </w:rPr>
  </w:style>
  <w:style w:type="paragraph" w:styleId="aa">
    <w:name w:val="Body Text"/>
    <w:basedOn w:val="a"/>
    <w:link w:val="ab"/>
    <w:uiPriority w:val="99"/>
    <w:unhideWhenUsed/>
    <w:rsid w:val="00912009"/>
    <w:pPr>
      <w:spacing w:after="120"/>
    </w:pPr>
  </w:style>
  <w:style w:type="character" w:customStyle="1" w:styleId="ab">
    <w:name w:val="Основен текст Знак"/>
    <w:basedOn w:val="a0"/>
    <w:link w:val="aa"/>
    <w:uiPriority w:val="99"/>
    <w:rsid w:val="00912009"/>
    <w:rPr>
      <w:sz w:val="22"/>
      <w:szCs w:val="22"/>
      <w:lang w:val="bg-BG"/>
    </w:rPr>
  </w:style>
  <w:style w:type="paragraph" w:styleId="ac">
    <w:name w:val="Subtitle"/>
    <w:basedOn w:val="a"/>
    <w:next w:val="a"/>
    <w:link w:val="ad"/>
    <w:uiPriority w:val="11"/>
    <w:qFormat/>
    <w:rsid w:val="0091200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лавие Знак"/>
    <w:basedOn w:val="a0"/>
    <w:link w:val="ac"/>
    <w:uiPriority w:val="11"/>
    <w:rsid w:val="0091200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bg-BG"/>
    </w:rPr>
  </w:style>
  <w:style w:type="paragraph" w:styleId="ae">
    <w:name w:val="Body Text First Indent"/>
    <w:basedOn w:val="aa"/>
    <w:link w:val="af"/>
    <w:uiPriority w:val="99"/>
    <w:unhideWhenUsed/>
    <w:rsid w:val="00912009"/>
    <w:pPr>
      <w:spacing w:after="200"/>
      <w:ind w:firstLine="360"/>
    </w:pPr>
  </w:style>
  <w:style w:type="character" w:customStyle="1" w:styleId="af">
    <w:name w:val="Основен текст отстъп първи ред Знак"/>
    <w:basedOn w:val="ab"/>
    <w:link w:val="ae"/>
    <w:uiPriority w:val="99"/>
    <w:rsid w:val="00912009"/>
    <w:rPr>
      <w:sz w:val="22"/>
      <w:szCs w:val="22"/>
      <w:lang w:val="bg-BG"/>
    </w:rPr>
  </w:style>
  <w:style w:type="paragraph" w:styleId="af0">
    <w:name w:val="Body Text Indent"/>
    <w:basedOn w:val="a"/>
    <w:link w:val="af1"/>
    <w:uiPriority w:val="99"/>
    <w:semiHidden/>
    <w:unhideWhenUsed/>
    <w:rsid w:val="00912009"/>
    <w:pPr>
      <w:spacing w:after="120"/>
      <w:ind w:left="283"/>
    </w:pPr>
  </w:style>
  <w:style w:type="character" w:customStyle="1" w:styleId="af1">
    <w:name w:val="Основен текст с отстъп Знак"/>
    <w:basedOn w:val="a0"/>
    <w:link w:val="af0"/>
    <w:uiPriority w:val="99"/>
    <w:semiHidden/>
    <w:rsid w:val="00912009"/>
    <w:rPr>
      <w:sz w:val="22"/>
      <w:szCs w:val="22"/>
      <w:lang w:val="bg-BG"/>
    </w:rPr>
  </w:style>
  <w:style w:type="paragraph" w:styleId="21">
    <w:name w:val="Body Text First Indent 2"/>
    <w:basedOn w:val="af0"/>
    <w:link w:val="22"/>
    <w:uiPriority w:val="99"/>
    <w:unhideWhenUsed/>
    <w:rsid w:val="00912009"/>
    <w:pPr>
      <w:spacing w:after="200"/>
      <w:ind w:left="360" w:firstLine="360"/>
    </w:pPr>
  </w:style>
  <w:style w:type="character" w:customStyle="1" w:styleId="22">
    <w:name w:val="Основен текст отстъп първи ред 2 Знак"/>
    <w:basedOn w:val="af1"/>
    <w:link w:val="21"/>
    <w:uiPriority w:val="99"/>
    <w:rsid w:val="00912009"/>
    <w:rPr>
      <w:sz w:val="22"/>
      <w:szCs w:val="22"/>
      <w:lang w:val="bg-BG"/>
    </w:rPr>
  </w:style>
  <w:style w:type="character" w:customStyle="1" w:styleId="af2">
    <w:name w:val="Основен текст_"/>
    <w:basedOn w:val="a0"/>
    <w:link w:val="11"/>
    <w:locked/>
    <w:rsid w:val="00390FF3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11">
    <w:name w:val="Основен текст1"/>
    <w:basedOn w:val="a"/>
    <w:link w:val="af2"/>
    <w:rsid w:val="00390FF3"/>
    <w:pPr>
      <w:widowControl w:val="0"/>
      <w:shd w:val="clear" w:color="auto" w:fill="FFFFFF"/>
      <w:spacing w:before="480" w:after="0" w:line="254" w:lineRule="exact"/>
      <w:jc w:val="both"/>
    </w:pPr>
    <w:rPr>
      <w:rFonts w:ascii="Times New Roman" w:eastAsia="Times New Roman" w:hAnsi="Times New Roman"/>
      <w:spacing w:val="4"/>
      <w:sz w:val="20"/>
      <w:szCs w:val="20"/>
      <w:lang w:val="en-US"/>
    </w:rPr>
  </w:style>
  <w:style w:type="paragraph" w:styleId="af3">
    <w:name w:val="Balloon Text"/>
    <w:basedOn w:val="a"/>
    <w:link w:val="af4"/>
    <w:uiPriority w:val="99"/>
    <w:semiHidden/>
    <w:unhideWhenUsed/>
    <w:rsid w:val="00201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Изнесен текст Знак"/>
    <w:basedOn w:val="a0"/>
    <w:link w:val="af3"/>
    <w:uiPriority w:val="99"/>
    <w:semiHidden/>
    <w:rsid w:val="00201EEC"/>
    <w:rPr>
      <w:rFonts w:ascii="Tahoma" w:hAnsi="Tahoma" w:cs="Tahoma"/>
      <w:sz w:val="16"/>
      <w:szCs w:val="16"/>
      <w:lang w:val="bg-BG"/>
    </w:rPr>
  </w:style>
  <w:style w:type="character" w:customStyle="1" w:styleId="40">
    <w:name w:val="Заглавие 4 Знак"/>
    <w:basedOn w:val="a0"/>
    <w:link w:val="4"/>
    <w:uiPriority w:val="9"/>
    <w:rsid w:val="006E242B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bg-BG"/>
    </w:rPr>
  </w:style>
  <w:style w:type="character" w:customStyle="1" w:styleId="50">
    <w:name w:val="Заглавие 5 Знак"/>
    <w:basedOn w:val="a0"/>
    <w:link w:val="5"/>
    <w:uiPriority w:val="9"/>
    <w:rsid w:val="006E242B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bg-BG"/>
    </w:rPr>
  </w:style>
  <w:style w:type="character" w:customStyle="1" w:styleId="60">
    <w:name w:val="Заглавие 6 Знак"/>
    <w:basedOn w:val="a0"/>
    <w:link w:val="6"/>
    <w:uiPriority w:val="9"/>
    <w:rsid w:val="006E242B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bg-BG"/>
    </w:rPr>
  </w:style>
  <w:style w:type="paragraph" w:styleId="af5">
    <w:name w:val="Block Text"/>
    <w:basedOn w:val="a"/>
    <w:rsid w:val="001527B3"/>
    <w:pPr>
      <w:spacing w:after="0" w:line="240" w:lineRule="auto"/>
      <w:ind w:left="-90" w:right="-180"/>
    </w:pPr>
    <w:rPr>
      <w:rFonts w:ascii="Times New Roman" w:eastAsia="Times New Roman" w:hAnsi="Times New Roman"/>
      <w:sz w:val="28"/>
      <w:szCs w:val="20"/>
      <w:lang w:eastAsia="bg-BG"/>
    </w:rPr>
  </w:style>
  <w:style w:type="character" w:styleId="af6">
    <w:name w:val="Emphasis"/>
    <w:basedOn w:val="a0"/>
    <w:qFormat/>
    <w:rsid w:val="003411B3"/>
    <w:rPr>
      <w:i/>
      <w:iCs/>
    </w:rPr>
  </w:style>
  <w:style w:type="paragraph" w:styleId="af7">
    <w:name w:val="Normal (Web)"/>
    <w:basedOn w:val="a"/>
    <w:uiPriority w:val="99"/>
    <w:unhideWhenUsed/>
    <w:rsid w:val="00EB33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la">
    <w:name w:val="al_a"/>
    <w:rsid w:val="0094688B"/>
  </w:style>
  <w:style w:type="character" w:customStyle="1" w:styleId="31">
    <w:name w:val="Основен текст (3)"/>
    <w:basedOn w:val="a0"/>
    <w:rsid w:val="00474CD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sabtxt">
    <w:name w:val="sab_txt"/>
    <w:rsid w:val="00474CD9"/>
  </w:style>
  <w:style w:type="paragraph" w:styleId="af8">
    <w:name w:val="header"/>
    <w:basedOn w:val="a"/>
    <w:link w:val="af9"/>
    <w:uiPriority w:val="99"/>
    <w:unhideWhenUsed/>
    <w:rsid w:val="00171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9">
    <w:name w:val="Горен колонтитул Знак"/>
    <w:basedOn w:val="a0"/>
    <w:link w:val="af8"/>
    <w:uiPriority w:val="99"/>
    <w:rsid w:val="00171460"/>
    <w:rPr>
      <w:sz w:val="22"/>
      <w:szCs w:val="22"/>
      <w:lang w:val="bg-BG"/>
    </w:rPr>
  </w:style>
  <w:style w:type="paragraph" w:styleId="afa">
    <w:name w:val="footer"/>
    <w:basedOn w:val="a"/>
    <w:link w:val="afb"/>
    <w:uiPriority w:val="99"/>
    <w:unhideWhenUsed/>
    <w:rsid w:val="00171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b">
    <w:name w:val="Долен колонтитул Знак"/>
    <w:basedOn w:val="a0"/>
    <w:link w:val="afa"/>
    <w:uiPriority w:val="99"/>
    <w:rsid w:val="00171460"/>
    <w:rPr>
      <w:sz w:val="22"/>
      <w:szCs w:val="22"/>
      <w:lang w:val="bg-BG"/>
    </w:rPr>
  </w:style>
  <w:style w:type="character" w:customStyle="1" w:styleId="70">
    <w:name w:val="Заглавие 7 Знак"/>
    <w:basedOn w:val="a0"/>
    <w:link w:val="7"/>
    <w:uiPriority w:val="9"/>
    <w:rsid w:val="007530A8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bg-BG"/>
    </w:rPr>
  </w:style>
  <w:style w:type="character" w:customStyle="1" w:styleId="80">
    <w:name w:val="Заглавие 8 Знак"/>
    <w:basedOn w:val="a0"/>
    <w:link w:val="8"/>
    <w:uiPriority w:val="9"/>
    <w:rsid w:val="007530A8"/>
    <w:rPr>
      <w:rFonts w:asciiTheme="majorHAnsi" w:eastAsiaTheme="majorEastAsia" w:hAnsiTheme="majorHAnsi" w:cstheme="majorBidi"/>
      <w:color w:val="404040" w:themeColor="text1" w:themeTint="BF"/>
      <w:lang w:val="bg-BG"/>
    </w:rPr>
  </w:style>
  <w:style w:type="character" w:customStyle="1" w:styleId="90">
    <w:name w:val="Заглавие 9 Знак"/>
    <w:basedOn w:val="a0"/>
    <w:link w:val="9"/>
    <w:uiPriority w:val="9"/>
    <w:rsid w:val="007530A8"/>
    <w:rPr>
      <w:rFonts w:asciiTheme="majorHAnsi" w:eastAsiaTheme="majorEastAsia" w:hAnsiTheme="majorHAnsi" w:cstheme="majorBidi"/>
      <w:i/>
      <w:iCs/>
      <w:color w:val="404040" w:themeColor="text1" w:themeTint="BF"/>
      <w:lang w:val="bg-BG"/>
    </w:rPr>
  </w:style>
  <w:style w:type="table" w:customStyle="1" w:styleId="13">
    <w:name w:val="Мрежа в таблица13"/>
    <w:basedOn w:val="a1"/>
    <w:uiPriority w:val="59"/>
    <w:rsid w:val="000C1EE2"/>
    <w:rPr>
      <w:rFonts w:ascii="Times New Roman" w:eastAsia="Times New Roman" w:hAnsi="Times New Roman"/>
      <w:lang w:val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Списък на абзаци Знак"/>
    <w:aliases w:val="ПАРАГРАФ Знак"/>
    <w:link w:val="a6"/>
    <w:uiPriority w:val="34"/>
    <w:qFormat/>
    <w:locked/>
    <w:rsid w:val="000C1EE2"/>
    <w:rPr>
      <w:sz w:val="22"/>
      <w:szCs w:val="22"/>
      <w:lang w:val="bg-BG"/>
    </w:rPr>
  </w:style>
  <w:style w:type="paragraph" w:customStyle="1" w:styleId="Style">
    <w:name w:val="Style"/>
    <w:rsid w:val="00D156EF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table" w:customStyle="1" w:styleId="81">
    <w:name w:val="Мрежа в таблица81"/>
    <w:basedOn w:val="a1"/>
    <w:next w:val="a3"/>
    <w:uiPriority w:val="59"/>
    <w:rsid w:val="00DF5D12"/>
    <w:rPr>
      <w:rFonts w:ascii="Times New Roman" w:eastAsia="Times New Roman" w:hAnsi="Times New Roman"/>
      <w:lang w:val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A35"/>
    <w:pPr>
      <w:spacing w:after="200" w:line="276" w:lineRule="auto"/>
    </w:pPr>
    <w:rPr>
      <w:sz w:val="22"/>
      <w:szCs w:val="22"/>
      <w:lang w:val="bg-BG"/>
    </w:rPr>
  </w:style>
  <w:style w:type="paragraph" w:styleId="1">
    <w:name w:val="heading 1"/>
    <w:basedOn w:val="a"/>
    <w:link w:val="10"/>
    <w:uiPriority w:val="9"/>
    <w:qFormat/>
    <w:rsid w:val="00F459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bg-BG"/>
    </w:rPr>
  </w:style>
  <w:style w:type="paragraph" w:styleId="2">
    <w:name w:val="heading 2"/>
    <w:basedOn w:val="a"/>
    <w:next w:val="a"/>
    <w:link w:val="20"/>
    <w:uiPriority w:val="9"/>
    <w:unhideWhenUsed/>
    <w:qFormat/>
    <w:rsid w:val="009120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20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E242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E242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6E242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7530A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7530A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7530A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4A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DC0E72"/>
    <w:rPr>
      <w:b/>
      <w:bCs/>
    </w:rPr>
  </w:style>
  <w:style w:type="paragraph" w:styleId="a5">
    <w:name w:val="No Spacing"/>
    <w:uiPriority w:val="1"/>
    <w:qFormat/>
    <w:rsid w:val="0073086F"/>
    <w:rPr>
      <w:sz w:val="22"/>
      <w:szCs w:val="22"/>
      <w:lang w:val="bg-BG"/>
    </w:rPr>
  </w:style>
  <w:style w:type="character" w:customStyle="1" w:styleId="10">
    <w:name w:val="Заглавие 1 Знак"/>
    <w:basedOn w:val="a0"/>
    <w:link w:val="1"/>
    <w:uiPriority w:val="9"/>
    <w:rsid w:val="00F4597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6">
    <w:name w:val="List Paragraph"/>
    <w:aliases w:val="ПАРАГРАФ"/>
    <w:basedOn w:val="a"/>
    <w:link w:val="a7"/>
    <w:uiPriority w:val="34"/>
    <w:qFormat/>
    <w:rsid w:val="00C808E1"/>
    <w:pPr>
      <w:ind w:left="720"/>
      <w:contextualSpacing/>
    </w:pPr>
  </w:style>
  <w:style w:type="character" w:customStyle="1" w:styleId="20">
    <w:name w:val="Заглавие 2 Знак"/>
    <w:basedOn w:val="a0"/>
    <w:link w:val="2"/>
    <w:uiPriority w:val="9"/>
    <w:rsid w:val="009120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g-BG"/>
    </w:rPr>
  </w:style>
  <w:style w:type="character" w:customStyle="1" w:styleId="30">
    <w:name w:val="Заглавие 3 Знак"/>
    <w:basedOn w:val="a0"/>
    <w:link w:val="3"/>
    <w:uiPriority w:val="9"/>
    <w:rsid w:val="00912009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bg-BG"/>
    </w:rPr>
  </w:style>
  <w:style w:type="paragraph" w:styleId="a8">
    <w:name w:val="Title"/>
    <w:basedOn w:val="a"/>
    <w:next w:val="a"/>
    <w:link w:val="a9"/>
    <w:uiPriority w:val="10"/>
    <w:qFormat/>
    <w:rsid w:val="0091200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лавие Знак"/>
    <w:basedOn w:val="a0"/>
    <w:link w:val="a8"/>
    <w:uiPriority w:val="10"/>
    <w:rsid w:val="009120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bg-BG"/>
    </w:rPr>
  </w:style>
  <w:style w:type="paragraph" w:styleId="aa">
    <w:name w:val="Body Text"/>
    <w:basedOn w:val="a"/>
    <w:link w:val="ab"/>
    <w:uiPriority w:val="99"/>
    <w:unhideWhenUsed/>
    <w:rsid w:val="00912009"/>
    <w:pPr>
      <w:spacing w:after="120"/>
    </w:pPr>
  </w:style>
  <w:style w:type="character" w:customStyle="1" w:styleId="ab">
    <w:name w:val="Основен текст Знак"/>
    <w:basedOn w:val="a0"/>
    <w:link w:val="aa"/>
    <w:uiPriority w:val="99"/>
    <w:rsid w:val="00912009"/>
    <w:rPr>
      <w:sz w:val="22"/>
      <w:szCs w:val="22"/>
      <w:lang w:val="bg-BG"/>
    </w:rPr>
  </w:style>
  <w:style w:type="paragraph" w:styleId="ac">
    <w:name w:val="Subtitle"/>
    <w:basedOn w:val="a"/>
    <w:next w:val="a"/>
    <w:link w:val="ad"/>
    <w:uiPriority w:val="11"/>
    <w:qFormat/>
    <w:rsid w:val="0091200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лавие Знак"/>
    <w:basedOn w:val="a0"/>
    <w:link w:val="ac"/>
    <w:uiPriority w:val="11"/>
    <w:rsid w:val="0091200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bg-BG"/>
    </w:rPr>
  </w:style>
  <w:style w:type="paragraph" w:styleId="ae">
    <w:name w:val="Body Text First Indent"/>
    <w:basedOn w:val="aa"/>
    <w:link w:val="af"/>
    <w:uiPriority w:val="99"/>
    <w:unhideWhenUsed/>
    <w:rsid w:val="00912009"/>
    <w:pPr>
      <w:spacing w:after="200"/>
      <w:ind w:firstLine="360"/>
    </w:pPr>
  </w:style>
  <w:style w:type="character" w:customStyle="1" w:styleId="af">
    <w:name w:val="Основен текст отстъп първи ред Знак"/>
    <w:basedOn w:val="ab"/>
    <w:link w:val="ae"/>
    <w:uiPriority w:val="99"/>
    <w:rsid w:val="00912009"/>
    <w:rPr>
      <w:sz w:val="22"/>
      <w:szCs w:val="22"/>
      <w:lang w:val="bg-BG"/>
    </w:rPr>
  </w:style>
  <w:style w:type="paragraph" w:styleId="af0">
    <w:name w:val="Body Text Indent"/>
    <w:basedOn w:val="a"/>
    <w:link w:val="af1"/>
    <w:uiPriority w:val="99"/>
    <w:semiHidden/>
    <w:unhideWhenUsed/>
    <w:rsid w:val="00912009"/>
    <w:pPr>
      <w:spacing w:after="120"/>
      <w:ind w:left="283"/>
    </w:pPr>
  </w:style>
  <w:style w:type="character" w:customStyle="1" w:styleId="af1">
    <w:name w:val="Основен текст с отстъп Знак"/>
    <w:basedOn w:val="a0"/>
    <w:link w:val="af0"/>
    <w:uiPriority w:val="99"/>
    <w:semiHidden/>
    <w:rsid w:val="00912009"/>
    <w:rPr>
      <w:sz w:val="22"/>
      <w:szCs w:val="22"/>
      <w:lang w:val="bg-BG"/>
    </w:rPr>
  </w:style>
  <w:style w:type="paragraph" w:styleId="21">
    <w:name w:val="Body Text First Indent 2"/>
    <w:basedOn w:val="af0"/>
    <w:link w:val="22"/>
    <w:uiPriority w:val="99"/>
    <w:unhideWhenUsed/>
    <w:rsid w:val="00912009"/>
    <w:pPr>
      <w:spacing w:after="200"/>
      <w:ind w:left="360" w:firstLine="360"/>
    </w:pPr>
  </w:style>
  <w:style w:type="character" w:customStyle="1" w:styleId="22">
    <w:name w:val="Основен текст отстъп първи ред 2 Знак"/>
    <w:basedOn w:val="af1"/>
    <w:link w:val="21"/>
    <w:uiPriority w:val="99"/>
    <w:rsid w:val="00912009"/>
    <w:rPr>
      <w:sz w:val="22"/>
      <w:szCs w:val="22"/>
      <w:lang w:val="bg-BG"/>
    </w:rPr>
  </w:style>
  <w:style w:type="character" w:customStyle="1" w:styleId="af2">
    <w:name w:val="Основен текст_"/>
    <w:basedOn w:val="a0"/>
    <w:link w:val="11"/>
    <w:locked/>
    <w:rsid w:val="00390FF3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11">
    <w:name w:val="Основен текст1"/>
    <w:basedOn w:val="a"/>
    <w:link w:val="af2"/>
    <w:rsid w:val="00390FF3"/>
    <w:pPr>
      <w:widowControl w:val="0"/>
      <w:shd w:val="clear" w:color="auto" w:fill="FFFFFF"/>
      <w:spacing w:before="480" w:after="0" w:line="254" w:lineRule="exact"/>
      <w:jc w:val="both"/>
    </w:pPr>
    <w:rPr>
      <w:rFonts w:ascii="Times New Roman" w:eastAsia="Times New Roman" w:hAnsi="Times New Roman"/>
      <w:spacing w:val="4"/>
      <w:sz w:val="20"/>
      <w:szCs w:val="20"/>
      <w:lang w:val="en-US"/>
    </w:rPr>
  </w:style>
  <w:style w:type="paragraph" w:styleId="af3">
    <w:name w:val="Balloon Text"/>
    <w:basedOn w:val="a"/>
    <w:link w:val="af4"/>
    <w:uiPriority w:val="99"/>
    <w:semiHidden/>
    <w:unhideWhenUsed/>
    <w:rsid w:val="00201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Изнесен текст Знак"/>
    <w:basedOn w:val="a0"/>
    <w:link w:val="af3"/>
    <w:uiPriority w:val="99"/>
    <w:semiHidden/>
    <w:rsid w:val="00201EEC"/>
    <w:rPr>
      <w:rFonts w:ascii="Tahoma" w:hAnsi="Tahoma" w:cs="Tahoma"/>
      <w:sz w:val="16"/>
      <w:szCs w:val="16"/>
      <w:lang w:val="bg-BG"/>
    </w:rPr>
  </w:style>
  <w:style w:type="character" w:customStyle="1" w:styleId="40">
    <w:name w:val="Заглавие 4 Знак"/>
    <w:basedOn w:val="a0"/>
    <w:link w:val="4"/>
    <w:uiPriority w:val="9"/>
    <w:rsid w:val="006E242B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bg-BG"/>
    </w:rPr>
  </w:style>
  <w:style w:type="character" w:customStyle="1" w:styleId="50">
    <w:name w:val="Заглавие 5 Знак"/>
    <w:basedOn w:val="a0"/>
    <w:link w:val="5"/>
    <w:uiPriority w:val="9"/>
    <w:rsid w:val="006E242B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bg-BG"/>
    </w:rPr>
  </w:style>
  <w:style w:type="character" w:customStyle="1" w:styleId="60">
    <w:name w:val="Заглавие 6 Знак"/>
    <w:basedOn w:val="a0"/>
    <w:link w:val="6"/>
    <w:uiPriority w:val="9"/>
    <w:rsid w:val="006E242B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bg-BG"/>
    </w:rPr>
  </w:style>
  <w:style w:type="paragraph" w:styleId="af5">
    <w:name w:val="Block Text"/>
    <w:basedOn w:val="a"/>
    <w:rsid w:val="001527B3"/>
    <w:pPr>
      <w:spacing w:after="0" w:line="240" w:lineRule="auto"/>
      <w:ind w:left="-90" w:right="-180"/>
    </w:pPr>
    <w:rPr>
      <w:rFonts w:ascii="Times New Roman" w:eastAsia="Times New Roman" w:hAnsi="Times New Roman"/>
      <w:sz w:val="28"/>
      <w:szCs w:val="20"/>
      <w:lang w:eastAsia="bg-BG"/>
    </w:rPr>
  </w:style>
  <w:style w:type="character" w:styleId="af6">
    <w:name w:val="Emphasis"/>
    <w:basedOn w:val="a0"/>
    <w:qFormat/>
    <w:rsid w:val="003411B3"/>
    <w:rPr>
      <w:i/>
      <w:iCs/>
    </w:rPr>
  </w:style>
  <w:style w:type="paragraph" w:styleId="af7">
    <w:name w:val="Normal (Web)"/>
    <w:basedOn w:val="a"/>
    <w:uiPriority w:val="99"/>
    <w:unhideWhenUsed/>
    <w:rsid w:val="00EB33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la">
    <w:name w:val="al_a"/>
    <w:rsid w:val="0094688B"/>
  </w:style>
  <w:style w:type="character" w:customStyle="1" w:styleId="31">
    <w:name w:val="Основен текст (3)"/>
    <w:basedOn w:val="a0"/>
    <w:rsid w:val="00474CD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sabtxt">
    <w:name w:val="sab_txt"/>
    <w:rsid w:val="00474CD9"/>
  </w:style>
  <w:style w:type="paragraph" w:styleId="af8">
    <w:name w:val="header"/>
    <w:basedOn w:val="a"/>
    <w:link w:val="af9"/>
    <w:uiPriority w:val="99"/>
    <w:unhideWhenUsed/>
    <w:rsid w:val="00171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9">
    <w:name w:val="Горен колонтитул Знак"/>
    <w:basedOn w:val="a0"/>
    <w:link w:val="af8"/>
    <w:uiPriority w:val="99"/>
    <w:rsid w:val="00171460"/>
    <w:rPr>
      <w:sz w:val="22"/>
      <w:szCs w:val="22"/>
      <w:lang w:val="bg-BG"/>
    </w:rPr>
  </w:style>
  <w:style w:type="paragraph" w:styleId="afa">
    <w:name w:val="footer"/>
    <w:basedOn w:val="a"/>
    <w:link w:val="afb"/>
    <w:uiPriority w:val="99"/>
    <w:unhideWhenUsed/>
    <w:rsid w:val="00171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b">
    <w:name w:val="Долен колонтитул Знак"/>
    <w:basedOn w:val="a0"/>
    <w:link w:val="afa"/>
    <w:uiPriority w:val="99"/>
    <w:rsid w:val="00171460"/>
    <w:rPr>
      <w:sz w:val="22"/>
      <w:szCs w:val="22"/>
      <w:lang w:val="bg-BG"/>
    </w:rPr>
  </w:style>
  <w:style w:type="character" w:customStyle="1" w:styleId="70">
    <w:name w:val="Заглавие 7 Знак"/>
    <w:basedOn w:val="a0"/>
    <w:link w:val="7"/>
    <w:uiPriority w:val="9"/>
    <w:rsid w:val="007530A8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bg-BG"/>
    </w:rPr>
  </w:style>
  <w:style w:type="character" w:customStyle="1" w:styleId="80">
    <w:name w:val="Заглавие 8 Знак"/>
    <w:basedOn w:val="a0"/>
    <w:link w:val="8"/>
    <w:uiPriority w:val="9"/>
    <w:rsid w:val="007530A8"/>
    <w:rPr>
      <w:rFonts w:asciiTheme="majorHAnsi" w:eastAsiaTheme="majorEastAsia" w:hAnsiTheme="majorHAnsi" w:cstheme="majorBidi"/>
      <w:color w:val="404040" w:themeColor="text1" w:themeTint="BF"/>
      <w:lang w:val="bg-BG"/>
    </w:rPr>
  </w:style>
  <w:style w:type="character" w:customStyle="1" w:styleId="90">
    <w:name w:val="Заглавие 9 Знак"/>
    <w:basedOn w:val="a0"/>
    <w:link w:val="9"/>
    <w:uiPriority w:val="9"/>
    <w:rsid w:val="007530A8"/>
    <w:rPr>
      <w:rFonts w:asciiTheme="majorHAnsi" w:eastAsiaTheme="majorEastAsia" w:hAnsiTheme="majorHAnsi" w:cstheme="majorBidi"/>
      <w:i/>
      <w:iCs/>
      <w:color w:val="404040" w:themeColor="text1" w:themeTint="BF"/>
      <w:lang w:val="bg-BG"/>
    </w:rPr>
  </w:style>
  <w:style w:type="table" w:customStyle="1" w:styleId="13">
    <w:name w:val="Мрежа в таблица13"/>
    <w:basedOn w:val="a1"/>
    <w:uiPriority w:val="59"/>
    <w:rsid w:val="000C1EE2"/>
    <w:rPr>
      <w:rFonts w:ascii="Times New Roman" w:eastAsia="Times New Roman" w:hAnsi="Times New Roman"/>
      <w:lang w:val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Списък на абзаци Знак"/>
    <w:aliases w:val="ПАРАГРАФ Знак"/>
    <w:link w:val="a6"/>
    <w:uiPriority w:val="34"/>
    <w:qFormat/>
    <w:locked/>
    <w:rsid w:val="000C1EE2"/>
    <w:rPr>
      <w:sz w:val="22"/>
      <w:szCs w:val="22"/>
      <w:lang w:val="bg-BG"/>
    </w:rPr>
  </w:style>
  <w:style w:type="paragraph" w:customStyle="1" w:styleId="Style">
    <w:name w:val="Style"/>
    <w:rsid w:val="00D156EF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ascii="Times New Roman" w:eastAsia="Times New Roman" w:hAnsi="Times New Roman"/>
      <w:sz w:val="24"/>
      <w:szCs w:val="24"/>
      <w:lang w:val="bg-BG" w:eastAsia="bg-BG"/>
    </w:rPr>
  </w:style>
  <w:style w:type="table" w:customStyle="1" w:styleId="81">
    <w:name w:val="Мрежа в таблица81"/>
    <w:basedOn w:val="a1"/>
    <w:next w:val="a3"/>
    <w:uiPriority w:val="59"/>
    <w:rsid w:val="00DF5D12"/>
    <w:rPr>
      <w:rFonts w:ascii="Times New Roman" w:eastAsia="Times New Roman" w:hAnsi="Times New Roman"/>
      <w:lang w:val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2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CDE28-6BDF-4124-9702-BDA2B2B73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732</Words>
  <Characters>4177</Characters>
  <Application>Microsoft Office Word</Application>
  <DocSecurity>0</DocSecurity>
  <Lines>34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МДААР</dc:creator>
  <cp:lastModifiedBy>Aishe-Obshtina</cp:lastModifiedBy>
  <cp:revision>8</cp:revision>
  <cp:lastPrinted>2026-07-20T11:19:00Z</cp:lastPrinted>
  <dcterms:created xsi:type="dcterms:W3CDTF">2026-07-02T12:16:00Z</dcterms:created>
  <dcterms:modified xsi:type="dcterms:W3CDTF">2026-07-22T10:43:00Z</dcterms:modified>
</cp:coreProperties>
</file>